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052940E" w14:textId="77777777" w:rsidR="000D3460" w:rsidRDefault="000D3460" w:rsidP="006D0DA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  <w:proofErr w:type="spellStart"/>
            <w:r w:rsidR="000B1827">
              <w:rPr>
                <w:b/>
                <w:sz w:val="20"/>
                <w:szCs w:val="20"/>
              </w:rPr>
              <w:t>Cubadoodledoo</w:t>
            </w:r>
            <w:proofErr w:type="spellEnd"/>
            <w:r w:rsidR="000B1827">
              <w:rPr>
                <w:b/>
                <w:sz w:val="20"/>
                <w:szCs w:val="20"/>
              </w:rPr>
              <w:t xml:space="preserve"> 2022</w:t>
            </w:r>
          </w:p>
          <w:p w14:paraId="15911299" w14:textId="594E29CD" w:rsidR="000B1827" w:rsidRDefault="000B1827" w:rsidP="006D0DA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County Cub Camp</w:t>
            </w:r>
          </w:p>
          <w:p w14:paraId="0158C42F" w14:textId="77777777" w:rsidR="00837CB8" w:rsidRDefault="00837CB8" w:rsidP="006D0DA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Hesley</w:t>
            </w:r>
            <w:proofErr w:type="spellEnd"/>
            <w:r>
              <w:rPr>
                <w:b/>
                <w:sz w:val="20"/>
                <w:szCs w:val="20"/>
              </w:rPr>
              <w:t xml:space="preserve"> Wood Scout Camp, Sheffield</w:t>
            </w:r>
          </w:p>
          <w:p w14:paraId="3385F5C9" w14:textId="77777777" w:rsidR="00837CB8" w:rsidRDefault="00837CB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2545DAEE" w14:textId="2589A464" w:rsidR="00837CB8" w:rsidRPr="007A49B1" w:rsidRDefault="00837CB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Quiz / Disco / Party Games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17847C26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0B1827">
              <w:rPr>
                <w:b/>
                <w:sz w:val="20"/>
                <w:szCs w:val="20"/>
              </w:rPr>
              <w:t>17</w:t>
            </w:r>
            <w:r w:rsidR="000B1827" w:rsidRPr="000B1827">
              <w:rPr>
                <w:b/>
                <w:sz w:val="20"/>
                <w:szCs w:val="20"/>
                <w:vertAlign w:val="superscript"/>
              </w:rPr>
              <w:t>th</w:t>
            </w:r>
            <w:r w:rsidR="000B1827">
              <w:rPr>
                <w:b/>
                <w:sz w:val="20"/>
                <w:szCs w:val="20"/>
              </w:rPr>
              <w:t xml:space="preserve"> May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DF0AE30" w:rsidR="000D3460" w:rsidRPr="007A49B1" w:rsidRDefault="000B182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Helen Partlow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38F2F8B0" w:rsidR="000D3460" w:rsidRPr="007A49B1" w:rsidRDefault="000B182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17</w:t>
            </w:r>
            <w:r w:rsidRPr="000B1827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May 2023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EC78A8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A9E934E" w14:textId="77777777" w:rsidR="008349D7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  <w:p w14:paraId="03555046" w14:textId="0085D8FA" w:rsidR="00404519" w:rsidRPr="007A49B1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will they be communicated to young people and adults?</w:t>
            </w:r>
          </w:p>
        </w:tc>
        <w:tc>
          <w:tcPr>
            <w:tcW w:w="4382" w:type="dxa"/>
            <w:shd w:val="clear" w:color="auto" w:fill="D9D9D9"/>
          </w:tcPr>
          <w:p w14:paraId="29E1A6CB" w14:textId="77777777" w:rsidR="00404519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&amp; revise.</w:t>
            </w:r>
          </w:p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EC78A8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50C8878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48B57490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</w:t>
            </w:r>
            <w:r w:rsidR="006D0DA8" w:rsidRPr="00FC65CA">
              <w:rPr>
                <w:sz w:val="16"/>
                <w:szCs w:val="16"/>
              </w:rPr>
              <w:t>equipment,</w:t>
            </w:r>
            <w:r w:rsidRPr="00FC65CA">
              <w:rPr>
                <w:sz w:val="16"/>
                <w:szCs w:val="16"/>
              </w:rPr>
              <w:t xml:space="preserve">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EC78A8">
        <w:trPr>
          <w:trHeight w:val="696"/>
        </w:trPr>
        <w:tc>
          <w:tcPr>
            <w:tcW w:w="2840" w:type="dxa"/>
            <w:shd w:val="clear" w:color="auto" w:fill="auto"/>
          </w:tcPr>
          <w:p w14:paraId="3540D1C5" w14:textId="0F844FC8" w:rsidR="008349D7" w:rsidRPr="00062407" w:rsidRDefault="00A97619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For e</w:t>
            </w:r>
            <w:r w:rsidR="00062407" w:rsidRPr="00062407">
              <w:rPr>
                <w:color w:val="FF0000"/>
                <w:sz w:val="16"/>
                <w:szCs w:val="16"/>
              </w:rPr>
              <w:t>xample:</w:t>
            </w:r>
          </w:p>
          <w:p w14:paraId="12BC5001" w14:textId="61F56B0B" w:rsidR="0006240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="00A97619">
              <w:rPr>
                <w:color w:val="FF0000"/>
                <w:sz w:val="16"/>
                <w:szCs w:val="16"/>
              </w:rPr>
              <w:t xml:space="preserve"> </w:t>
            </w:r>
            <w:r w:rsidRPr="00062407">
              <w:rPr>
                <w:color w:val="FF0000"/>
                <w:sz w:val="16"/>
                <w:szCs w:val="16"/>
              </w:rPr>
              <w:t>fire</w:t>
            </w:r>
          </w:p>
          <w:p w14:paraId="5D55FD3E" w14:textId="08D21D30" w:rsidR="00062407" w:rsidRPr="000D3460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Pr="00062407">
              <w:rPr>
                <w:color w:val="FF0000"/>
                <w:sz w:val="16"/>
                <w:szCs w:val="16"/>
              </w:rPr>
              <w:t xml:space="preserve"> smoke inhalation </w:t>
            </w:r>
            <w:r w:rsidR="00A97619">
              <w:rPr>
                <w:color w:val="FF0000"/>
                <w:sz w:val="16"/>
                <w:szCs w:val="16"/>
              </w:rPr>
              <w:t>or</w:t>
            </w:r>
            <w:r w:rsidRPr="00062407">
              <w:rPr>
                <w:color w:val="FF0000"/>
                <w:sz w:val="16"/>
                <w:szCs w:val="16"/>
              </w:rPr>
              <w:t xml:space="preserve"> burns</w:t>
            </w:r>
          </w:p>
        </w:tc>
        <w:tc>
          <w:tcPr>
            <w:tcW w:w="1556" w:type="dxa"/>
            <w:shd w:val="clear" w:color="auto" w:fill="auto"/>
          </w:tcPr>
          <w:p w14:paraId="20F79316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4793035D" w14:textId="7FB67780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Leaders, </w:t>
            </w:r>
            <w:r w:rsidR="00DD5A5C">
              <w:rPr>
                <w:noProof/>
                <w:color w:val="FF0000"/>
                <w:sz w:val="16"/>
                <w:szCs w:val="16"/>
              </w:rPr>
              <w:t>v</w:t>
            </w:r>
            <w:r w:rsidRPr="000D3460">
              <w:rPr>
                <w:noProof/>
                <w:color w:val="FF0000"/>
                <w:sz w:val="16"/>
                <w:szCs w:val="16"/>
              </w:rPr>
              <w:t>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27D18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67A79CCB" w14:textId="19B5B3C1" w:rsidR="005C3B4F" w:rsidRPr="000D3460" w:rsidRDefault="005C3B4F" w:rsidP="007A49B1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u</w:t>
            </w:r>
            <w:r w:rsidR="00DD5A5C" w:rsidRPr="000D3460">
              <w:rPr>
                <w:noProof/>
                <w:color w:val="FF0000"/>
                <w:sz w:val="16"/>
                <w:szCs w:val="16"/>
              </w:rPr>
              <w:t xml:space="preserve">se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dry wood, check wind direction, </w:t>
            </w:r>
            <w:r w:rsidR="00DD5A5C">
              <w:rPr>
                <w:noProof/>
                <w:color w:val="FF0000"/>
                <w:sz w:val="16"/>
                <w:szCs w:val="16"/>
              </w:rPr>
              <w:t>s</w:t>
            </w:r>
            <w:r w:rsidRPr="000D3460">
              <w:rPr>
                <w:noProof/>
                <w:color w:val="FF0000"/>
                <w:sz w:val="16"/>
                <w:szCs w:val="16"/>
              </w:rPr>
              <w:t>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6DECB5FC" w14:textId="2A15F436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stay a s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afe distance from fire,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place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extra wood on cafefully, teach Scouts good practice around fires,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have a </w:t>
            </w: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Pr="000D3460">
              <w:rPr>
                <w:noProof/>
                <w:color w:val="FF0000"/>
                <w:sz w:val="16"/>
                <w:szCs w:val="16"/>
              </w:rPr>
              <w:t>first aid kit easily avai</w:t>
            </w:r>
            <w:r w:rsidR="00DD5A5C">
              <w:rPr>
                <w:noProof/>
                <w:color w:val="FF0000"/>
                <w:sz w:val="16"/>
                <w:szCs w:val="16"/>
              </w:rPr>
              <w:t>la</w:t>
            </w:r>
            <w:r w:rsidRPr="000D3460">
              <w:rPr>
                <w:noProof/>
                <w:color w:val="FF0000"/>
                <w:sz w:val="16"/>
                <w:szCs w:val="16"/>
              </w:rPr>
              <w:t>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1"/>
          </w:p>
        </w:tc>
      </w:tr>
      <w:tr w:rsidR="006E4079" w:rsidRPr="001C60E8" w14:paraId="62AFAFAD" w14:textId="77777777" w:rsidTr="00EC78A8">
        <w:trPr>
          <w:trHeight w:val="737"/>
        </w:trPr>
        <w:tc>
          <w:tcPr>
            <w:tcW w:w="2840" w:type="dxa"/>
            <w:shd w:val="clear" w:color="auto" w:fill="auto"/>
          </w:tcPr>
          <w:p w14:paraId="0C3ABDA9" w14:textId="74459B84" w:rsidR="006E4079" w:rsidRPr="007B2E57" w:rsidRDefault="000B1827" w:rsidP="006D0DA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Entering Leaving the building in case of emergency</w:t>
            </w:r>
          </w:p>
          <w:p w14:paraId="650A9865" w14:textId="69523D17" w:rsidR="000B1827" w:rsidRPr="007B2E57" w:rsidRDefault="000B1827" w:rsidP="006D0DA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854550" w14:textId="6925E2A3" w:rsidR="006E4079" w:rsidRPr="007B2E57" w:rsidRDefault="006E4079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2E57">
              <w:rPr>
                <w:bCs/>
                <w:sz w:val="16"/>
                <w:szCs w:val="16"/>
              </w:rPr>
              <w:instrText xml:space="preserve"> FORMTEXT </w:instrText>
            </w:r>
            <w:r w:rsidRPr="007B2E57">
              <w:rPr>
                <w:bCs/>
                <w:sz w:val="16"/>
                <w:szCs w:val="16"/>
              </w:rPr>
            </w:r>
            <w:r w:rsidRPr="007B2E57">
              <w:rPr>
                <w:bCs/>
                <w:sz w:val="16"/>
                <w:szCs w:val="16"/>
              </w:rPr>
              <w:fldChar w:fldCharType="separate"/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sz w:val="16"/>
                <w:szCs w:val="16"/>
              </w:rPr>
              <w:fldChar w:fldCharType="end"/>
            </w:r>
            <w:r w:rsidR="000B1827" w:rsidRPr="007B2E57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2DC0FA1C" w14:textId="62E245E5" w:rsidR="006E4079" w:rsidRPr="007B2E57" w:rsidRDefault="000B1827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Ensure everyone is aware of all exits and fire exits in the building. Ensure that fire exit</w:t>
            </w:r>
            <w:r w:rsidR="00637AAB">
              <w:rPr>
                <w:bCs/>
                <w:sz w:val="16"/>
                <w:szCs w:val="16"/>
              </w:rPr>
              <w:t>s</w:t>
            </w:r>
            <w:r w:rsidRPr="007B2E57">
              <w:rPr>
                <w:bCs/>
                <w:sz w:val="16"/>
                <w:szCs w:val="16"/>
              </w:rPr>
              <w:t xml:space="preserve"> are not blocked and are useable</w:t>
            </w:r>
            <w:r w:rsidR="009A1651" w:rsidRPr="007B2E57">
              <w:rPr>
                <w:bCs/>
                <w:sz w:val="16"/>
                <w:szCs w:val="16"/>
              </w:rPr>
              <w:t>. Exits are</w:t>
            </w:r>
            <w:r w:rsidR="00836F5F">
              <w:rPr>
                <w:bCs/>
                <w:sz w:val="16"/>
                <w:szCs w:val="16"/>
              </w:rPr>
              <w:t xml:space="preserve"> to</w:t>
            </w:r>
            <w:r w:rsidR="009A1651" w:rsidRPr="007B2E57">
              <w:rPr>
                <w:bCs/>
                <w:sz w:val="16"/>
                <w:szCs w:val="16"/>
              </w:rPr>
              <w:t xml:space="preserve"> kept clear in the Marquee.</w:t>
            </w: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7B2E57" w:rsidRDefault="006E4079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2E57">
              <w:rPr>
                <w:bCs/>
                <w:sz w:val="16"/>
                <w:szCs w:val="16"/>
              </w:rPr>
              <w:instrText xml:space="preserve"> FORMTEXT </w:instrText>
            </w:r>
            <w:r w:rsidRPr="007B2E57">
              <w:rPr>
                <w:bCs/>
                <w:sz w:val="16"/>
                <w:szCs w:val="16"/>
              </w:rPr>
            </w:r>
            <w:r w:rsidRPr="007B2E57">
              <w:rPr>
                <w:bCs/>
                <w:sz w:val="16"/>
                <w:szCs w:val="16"/>
              </w:rPr>
              <w:fldChar w:fldCharType="separate"/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00EC78A8">
        <w:trPr>
          <w:trHeight w:val="678"/>
        </w:trPr>
        <w:tc>
          <w:tcPr>
            <w:tcW w:w="2840" w:type="dxa"/>
            <w:shd w:val="clear" w:color="auto" w:fill="auto"/>
          </w:tcPr>
          <w:p w14:paraId="562BBAC5" w14:textId="2D6C03AD" w:rsidR="006E4079" w:rsidRPr="007B2E57" w:rsidRDefault="000B1827" w:rsidP="006D0DA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 xml:space="preserve">Slips, </w:t>
            </w:r>
            <w:proofErr w:type="gramStart"/>
            <w:r w:rsidRPr="007B2E57">
              <w:rPr>
                <w:bCs/>
                <w:sz w:val="16"/>
                <w:szCs w:val="16"/>
              </w:rPr>
              <w:t>trips</w:t>
            </w:r>
            <w:proofErr w:type="gramEnd"/>
            <w:r w:rsidRPr="007B2E57">
              <w:rPr>
                <w:bCs/>
                <w:sz w:val="16"/>
                <w:szCs w:val="16"/>
              </w:rPr>
              <w:t xml:space="preserve"> and falls</w:t>
            </w:r>
            <w:r w:rsidR="003937F3">
              <w:rPr>
                <w:bCs/>
                <w:sz w:val="16"/>
                <w:szCs w:val="16"/>
              </w:rPr>
              <w:t xml:space="preserve"> and bumps</w:t>
            </w:r>
          </w:p>
          <w:p w14:paraId="7BFF8067" w14:textId="77777777" w:rsidR="000B1827" w:rsidRPr="007B2E57" w:rsidRDefault="000B1827" w:rsidP="006D0DA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  <w:p w14:paraId="08F35C63" w14:textId="131CDD22" w:rsidR="000B1827" w:rsidRPr="007B2E57" w:rsidRDefault="000B1827" w:rsidP="006D0DA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7B2C01F3" w14:textId="47744D79" w:rsidR="006E4079" w:rsidRPr="007B2E57" w:rsidRDefault="000B1827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6DADA8C5" w14:textId="77777777" w:rsidR="00637AAB" w:rsidRDefault="00637AAB" w:rsidP="00637A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Check floor is clear of obstacles and spills that are likely to increase risk of tripping, slipping, or injury.</w:t>
            </w:r>
          </w:p>
          <w:p w14:paraId="4B243FD2" w14:textId="5901C56A" w:rsidR="006E4079" w:rsidRPr="007B2E57" w:rsidRDefault="000B1827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Ensure all wires are safely place and not a trip hazard. Ensure children are instructed to sit on chairs, no climbing, or swinging on two legs.</w:t>
            </w:r>
          </w:p>
          <w:p w14:paraId="6253CC20" w14:textId="7BA5990B" w:rsidR="009A1651" w:rsidRPr="007B2E57" w:rsidRDefault="003937F3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Ensure Young people are reasonable spaced out.</w:t>
            </w: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7B2E57" w:rsidRDefault="006E4079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2E57">
              <w:rPr>
                <w:bCs/>
                <w:sz w:val="16"/>
                <w:szCs w:val="16"/>
              </w:rPr>
              <w:instrText xml:space="preserve"> FORMTEXT </w:instrText>
            </w:r>
            <w:r w:rsidRPr="007B2E57">
              <w:rPr>
                <w:bCs/>
                <w:sz w:val="16"/>
                <w:szCs w:val="16"/>
              </w:rPr>
            </w:r>
            <w:r w:rsidRPr="007B2E57">
              <w:rPr>
                <w:bCs/>
                <w:sz w:val="16"/>
                <w:szCs w:val="16"/>
              </w:rPr>
              <w:fldChar w:fldCharType="separate"/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00EC78A8">
        <w:trPr>
          <w:trHeight w:val="686"/>
        </w:trPr>
        <w:tc>
          <w:tcPr>
            <w:tcW w:w="2840" w:type="dxa"/>
            <w:shd w:val="clear" w:color="auto" w:fill="auto"/>
          </w:tcPr>
          <w:p w14:paraId="1ECB0F78" w14:textId="23D5CCE8" w:rsidR="006E4079" w:rsidRPr="007B2E57" w:rsidRDefault="000B1827" w:rsidP="006D0DA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Allergies</w:t>
            </w:r>
            <w:r w:rsidR="006352A2" w:rsidRPr="007B2E57">
              <w:rPr>
                <w:bCs/>
                <w:sz w:val="16"/>
                <w:szCs w:val="16"/>
              </w:rPr>
              <w:t>/Dietary requirements</w:t>
            </w:r>
          </w:p>
        </w:tc>
        <w:tc>
          <w:tcPr>
            <w:tcW w:w="1556" w:type="dxa"/>
            <w:shd w:val="clear" w:color="auto" w:fill="auto"/>
          </w:tcPr>
          <w:p w14:paraId="6F1D2032" w14:textId="6F66AAFA" w:rsidR="006E4079" w:rsidRPr="007B2E57" w:rsidRDefault="000B1827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4B690172" w14:textId="211AB56E" w:rsidR="006E4079" w:rsidRPr="007B2E57" w:rsidRDefault="000B1827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Ensure you are aware of anyone</w:t>
            </w:r>
            <w:r w:rsidR="006352A2" w:rsidRPr="007B2E57">
              <w:rPr>
                <w:bCs/>
                <w:sz w:val="16"/>
                <w:szCs w:val="16"/>
              </w:rPr>
              <w:t xml:space="preserve"> with allergy or specific dietary restrictions</w:t>
            </w:r>
            <w:r w:rsidR="009A1651" w:rsidRPr="007B2E57">
              <w:rPr>
                <w:bCs/>
                <w:sz w:val="16"/>
                <w:szCs w:val="16"/>
              </w:rPr>
              <w:t>, should be marked on wristband.</w:t>
            </w:r>
          </w:p>
        </w:tc>
        <w:tc>
          <w:tcPr>
            <w:tcW w:w="4382" w:type="dxa"/>
            <w:shd w:val="clear" w:color="auto" w:fill="auto"/>
          </w:tcPr>
          <w:p w14:paraId="16693FD1" w14:textId="5CB182B2" w:rsidR="006E4079" w:rsidRPr="007B2E57" w:rsidRDefault="006E4079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2E57">
              <w:rPr>
                <w:bCs/>
                <w:sz w:val="16"/>
                <w:szCs w:val="16"/>
              </w:rPr>
              <w:instrText xml:space="preserve"> FORMTEXT </w:instrText>
            </w:r>
            <w:r w:rsidRPr="007B2E57">
              <w:rPr>
                <w:bCs/>
                <w:sz w:val="16"/>
                <w:szCs w:val="16"/>
              </w:rPr>
            </w:r>
            <w:r w:rsidRPr="007B2E57">
              <w:rPr>
                <w:bCs/>
                <w:sz w:val="16"/>
                <w:szCs w:val="16"/>
              </w:rPr>
              <w:fldChar w:fldCharType="separate"/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00EC78A8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5C229794" w:rsidR="006E4079" w:rsidRPr="007B2E57" w:rsidRDefault="006352A2" w:rsidP="006D0DA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Behaviour</w:t>
            </w:r>
          </w:p>
        </w:tc>
        <w:tc>
          <w:tcPr>
            <w:tcW w:w="1556" w:type="dxa"/>
            <w:shd w:val="clear" w:color="auto" w:fill="auto"/>
          </w:tcPr>
          <w:p w14:paraId="4BE57F36" w14:textId="66F6FB95" w:rsidR="006E4079" w:rsidRPr="007B2E57" w:rsidRDefault="006352A2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3E4E0F83" w14:textId="43244E08" w:rsidR="007B2E57" w:rsidRPr="007B2E57" w:rsidRDefault="007B2E57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Explain the rules clearly at the start of the game. Monitor the mood level throughout the game. Use a clear communication to stop the game. Have at least two leaders: one to control the game, one to monitor the room generally.</w:t>
            </w: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7B2E57" w:rsidRDefault="006E4079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2E57">
              <w:rPr>
                <w:bCs/>
                <w:sz w:val="16"/>
                <w:szCs w:val="16"/>
              </w:rPr>
              <w:instrText xml:space="preserve"> FORMTEXT </w:instrText>
            </w:r>
            <w:r w:rsidRPr="007B2E57">
              <w:rPr>
                <w:bCs/>
                <w:sz w:val="16"/>
                <w:szCs w:val="16"/>
              </w:rPr>
            </w:r>
            <w:r w:rsidRPr="007B2E57">
              <w:rPr>
                <w:bCs/>
                <w:sz w:val="16"/>
                <w:szCs w:val="16"/>
              </w:rPr>
              <w:fldChar w:fldCharType="separate"/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EC78A8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361DE48E" w:rsidR="006E4079" w:rsidRPr="007B2E57" w:rsidRDefault="006352A2" w:rsidP="006D0DA8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Sensory overload</w:t>
            </w:r>
          </w:p>
        </w:tc>
        <w:tc>
          <w:tcPr>
            <w:tcW w:w="1556" w:type="dxa"/>
            <w:shd w:val="clear" w:color="auto" w:fill="auto"/>
          </w:tcPr>
          <w:p w14:paraId="73F68EDC" w14:textId="6341F909" w:rsidR="006E4079" w:rsidRPr="007B2E57" w:rsidRDefault="006352A2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54D3917F" w14:textId="505BC4D5" w:rsidR="006E4079" w:rsidRPr="007B2E57" w:rsidRDefault="006352A2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t xml:space="preserve">Ensure Leaders are </w:t>
            </w:r>
            <w:r w:rsidR="009A1651" w:rsidRPr="007B2E57">
              <w:rPr>
                <w:bCs/>
                <w:sz w:val="16"/>
                <w:szCs w:val="16"/>
              </w:rPr>
              <w:t xml:space="preserve">to be vigilant </w:t>
            </w:r>
            <w:r w:rsidRPr="007B2E57">
              <w:rPr>
                <w:bCs/>
                <w:sz w:val="16"/>
                <w:szCs w:val="16"/>
              </w:rPr>
              <w:t xml:space="preserve">of anyone who may need help if upset, if </w:t>
            </w:r>
            <w:r w:rsidR="009A1651" w:rsidRPr="007B2E57">
              <w:rPr>
                <w:bCs/>
                <w:sz w:val="16"/>
                <w:szCs w:val="16"/>
              </w:rPr>
              <w:t>area is over-crowded/too loud they are taken to one side. If need calming suggest the alternative activities or safe space.</w:t>
            </w: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7B2E57" w:rsidRDefault="006E4079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7B2E57">
              <w:rPr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2E57">
              <w:rPr>
                <w:bCs/>
                <w:sz w:val="16"/>
                <w:szCs w:val="16"/>
              </w:rPr>
              <w:instrText xml:space="preserve"> FORMTEXT </w:instrText>
            </w:r>
            <w:r w:rsidRPr="007B2E57">
              <w:rPr>
                <w:bCs/>
                <w:sz w:val="16"/>
                <w:szCs w:val="16"/>
              </w:rPr>
            </w:r>
            <w:r w:rsidRPr="007B2E57">
              <w:rPr>
                <w:bCs/>
                <w:sz w:val="16"/>
                <w:szCs w:val="16"/>
              </w:rPr>
              <w:fldChar w:fldCharType="separate"/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noProof/>
                <w:sz w:val="16"/>
                <w:szCs w:val="16"/>
              </w:rPr>
              <w:t> </w:t>
            </w:r>
            <w:r w:rsidRPr="007B2E57">
              <w:rPr>
                <w:bCs/>
                <w:sz w:val="16"/>
                <w:szCs w:val="16"/>
              </w:rPr>
              <w:fldChar w:fldCharType="end"/>
            </w:r>
          </w:p>
        </w:tc>
      </w:tr>
      <w:tr w:rsidR="006E4079" w:rsidRPr="001C60E8" w14:paraId="58C7217F" w14:textId="77777777" w:rsidTr="00EC78A8">
        <w:trPr>
          <w:trHeight w:val="676"/>
        </w:trPr>
        <w:tc>
          <w:tcPr>
            <w:tcW w:w="2840" w:type="dxa"/>
            <w:shd w:val="clear" w:color="auto" w:fill="auto"/>
          </w:tcPr>
          <w:p w14:paraId="46BCF55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5A1CFBF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4FB527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897F60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FCF8D" w14:textId="77777777" w:rsidR="00306AA2" w:rsidRDefault="00306AA2">
      <w:r>
        <w:separator/>
      </w:r>
    </w:p>
  </w:endnote>
  <w:endnote w:type="continuationSeparator" w:id="0">
    <w:p w14:paraId="6F37989B" w14:textId="77777777" w:rsidR="00306AA2" w:rsidRDefault="00306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B8DC76-4C60-1340-8C70-6E5C9C994405}"/>
    <w:embedBold r:id="rId2" w:fontKey="{695D4392-6D5B-4E4E-BA24-E62EF0DADC12}"/>
    <w:embedItalic r:id="rId3" w:fontKey="{0CC35BE9-2E6E-5F44-BB28-42C08358F5C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D513D102-87E1-4343-B084-BA826E6756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954EB53-12E7-A24B-A8E8-52AF7150336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9823AF3-2D60-2048-81C5-B51DDB36DF36}"/>
  </w:font>
  <w:font w:name="Nunito Sans">
    <w:panose1 w:val="020B0604020202020204"/>
    <w:charset w:val="4D"/>
    <w:family w:val="auto"/>
    <w:pitch w:val="variable"/>
    <w:sig w:usb0="A00002FF" w:usb1="5000204B" w:usb2="00000000" w:usb3="00000000" w:csb0="00000197" w:csb1="00000000"/>
    <w:embedRegular r:id="rId7" w:fontKey="{8503BDFB-B13A-D641-835A-BB14293F42EB}"/>
    <w:embedBold r:id="rId8" w:fontKey="{0DC935AB-3A27-2746-94AD-DD03253913D8}"/>
    <w:embedItalic r:id="rId9" w:fontKey="{7F2933EE-EAA4-A54A-B565-B039F58575DA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4D"/>
    <w:family w:val="auto"/>
    <w:pitch w:val="variable"/>
    <w:sig w:usb0="A00002FF" w:usb1="5000204B" w:usb2="00000000" w:usb3="00000000" w:csb0="00000197" w:csb1="00000000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47B2FB0-6BE8-1A4E-ABDF-9BACA3712E82}"/>
  </w:font>
  <w:font w:name="Nunito Light">
    <w:altName w:val="Courier 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4" w:fontKey="{C81BC4DC-0AC1-E145-B42B-E54A01D23D17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EC0D12FF-8096-7A45-A91A-1476BA45A12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82C5C60D-51FC-D342-BC0C-3A7E64C438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D01BA548-EAB5-944F-9C4E-71B65BD17C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 xml:space="preserve">You can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5A5D7C8C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94690C">
      <w:rPr>
        <w:sz w:val="20"/>
        <w:szCs w:val="20"/>
      </w:rPr>
      <w:t>February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2D5CB" w14:textId="77777777" w:rsidR="00306AA2" w:rsidRDefault="00306AA2">
      <w:r>
        <w:separator/>
      </w:r>
    </w:p>
  </w:footnote>
  <w:footnote w:type="continuationSeparator" w:id="0">
    <w:p w14:paraId="45D22B2E" w14:textId="77777777" w:rsidR="00306AA2" w:rsidRDefault="00306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355931">
    <w:abstractNumId w:val="17"/>
  </w:num>
  <w:num w:numId="2" w16cid:durableId="1437095643">
    <w:abstractNumId w:val="22"/>
  </w:num>
  <w:num w:numId="3" w16cid:durableId="2037348380">
    <w:abstractNumId w:val="25"/>
  </w:num>
  <w:num w:numId="4" w16cid:durableId="1868828750">
    <w:abstractNumId w:val="15"/>
  </w:num>
  <w:num w:numId="5" w16cid:durableId="533229884">
    <w:abstractNumId w:val="23"/>
  </w:num>
  <w:num w:numId="6" w16cid:durableId="1859274336">
    <w:abstractNumId w:val="0"/>
  </w:num>
  <w:num w:numId="7" w16cid:durableId="24720526">
    <w:abstractNumId w:val="1"/>
  </w:num>
  <w:num w:numId="8" w16cid:durableId="1677027843">
    <w:abstractNumId w:val="2"/>
  </w:num>
  <w:num w:numId="9" w16cid:durableId="1900238232">
    <w:abstractNumId w:val="3"/>
  </w:num>
  <w:num w:numId="10" w16cid:durableId="2043630927">
    <w:abstractNumId w:val="8"/>
  </w:num>
  <w:num w:numId="11" w16cid:durableId="936326302">
    <w:abstractNumId w:val="4"/>
  </w:num>
  <w:num w:numId="12" w16cid:durableId="1199974244">
    <w:abstractNumId w:val="5"/>
  </w:num>
  <w:num w:numId="13" w16cid:durableId="1780946432">
    <w:abstractNumId w:val="6"/>
  </w:num>
  <w:num w:numId="14" w16cid:durableId="1487554791">
    <w:abstractNumId w:val="7"/>
  </w:num>
  <w:num w:numId="15" w16cid:durableId="36972033">
    <w:abstractNumId w:val="9"/>
  </w:num>
  <w:num w:numId="16" w16cid:durableId="2121802484">
    <w:abstractNumId w:val="11"/>
  </w:num>
  <w:num w:numId="17" w16cid:durableId="1952585378">
    <w:abstractNumId w:val="20"/>
  </w:num>
  <w:num w:numId="18" w16cid:durableId="1890022927">
    <w:abstractNumId w:val="14"/>
  </w:num>
  <w:num w:numId="19" w16cid:durableId="1134248367">
    <w:abstractNumId w:val="31"/>
  </w:num>
  <w:num w:numId="20" w16cid:durableId="954485116">
    <w:abstractNumId w:val="28"/>
  </w:num>
  <w:num w:numId="21" w16cid:durableId="509023315">
    <w:abstractNumId w:val="32"/>
  </w:num>
  <w:num w:numId="22" w16cid:durableId="1909538715">
    <w:abstractNumId w:val="26"/>
  </w:num>
  <w:num w:numId="23" w16cid:durableId="596213269">
    <w:abstractNumId w:val="12"/>
  </w:num>
  <w:num w:numId="24" w16cid:durableId="1948810501">
    <w:abstractNumId w:val="13"/>
  </w:num>
  <w:num w:numId="25" w16cid:durableId="106123028">
    <w:abstractNumId w:val="24"/>
  </w:num>
  <w:num w:numId="26" w16cid:durableId="322661841">
    <w:abstractNumId w:val="19"/>
  </w:num>
  <w:num w:numId="27" w16cid:durableId="590554673">
    <w:abstractNumId w:val="10"/>
  </w:num>
  <w:num w:numId="28" w16cid:durableId="98989373">
    <w:abstractNumId w:val="16"/>
  </w:num>
  <w:num w:numId="29" w16cid:durableId="298582885">
    <w:abstractNumId w:val="21"/>
  </w:num>
  <w:num w:numId="30" w16cid:durableId="1096439792">
    <w:abstractNumId w:val="27"/>
  </w:num>
  <w:num w:numId="31" w16cid:durableId="1054045183">
    <w:abstractNumId w:val="30"/>
  </w:num>
  <w:num w:numId="32" w16cid:durableId="872378918">
    <w:abstractNumId w:val="29"/>
  </w:num>
  <w:num w:numId="33" w16cid:durableId="167511136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B1827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3043AE"/>
    <w:rsid w:val="00306AA2"/>
    <w:rsid w:val="0031006A"/>
    <w:rsid w:val="00312210"/>
    <w:rsid w:val="0031790E"/>
    <w:rsid w:val="0034438D"/>
    <w:rsid w:val="003550EE"/>
    <w:rsid w:val="0036051E"/>
    <w:rsid w:val="003741E1"/>
    <w:rsid w:val="00383932"/>
    <w:rsid w:val="003937F3"/>
    <w:rsid w:val="003B4982"/>
    <w:rsid w:val="003C1889"/>
    <w:rsid w:val="003E0A04"/>
    <w:rsid w:val="00404519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352A2"/>
    <w:rsid w:val="00637AAB"/>
    <w:rsid w:val="00650C5C"/>
    <w:rsid w:val="00656BD1"/>
    <w:rsid w:val="0066293D"/>
    <w:rsid w:val="00681D40"/>
    <w:rsid w:val="006B2FFC"/>
    <w:rsid w:val="006D0DA8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B2E57"/>
    <w:rsid w:val="007D59DA"/>
    <w:rsid w:val="007E58C6"/>
    <w:rsid w:val="00814A8E"/>
    <w:rsid w:val="008349D7"/>
    <w:rsid w:val="00836F5F"/>
    <w:rsid w:val="00837CB8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50FCF"/>
    <w:rsid w:val="00986207"/>
    <w:rsid w:val="00992CB2"/>
    <w:rsid w:val="00993843"/>
    <w:rsid w:val="009A1651"/>
    <w:rsid w:val="009C077A"/>
    <w:rsid w:val="009C41BB"/>
    <w:rsid w:val="009E372D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AE1BDB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77B3A"/>
    <w:rsid w:val="00E82A23"/>
    <w:rsid w:val="00EA1FA8"/>
    <w:rsid w:val="00EA6EEF"/>
    <w:rsid w:val="00EB3D6F"/>
    <w:rsid w:val="00EC221A"/>
    <w:rsid w:val="00EC4AE7"/>
    <w:rsid w:val="00EC78A8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58C601E299846A68FA6E317EE40A4" ma:contentTypeVersion="10" ma:contentTypeDescription="Create a new document." ma:contentTypeScope="" ma:versionID="75fd1353d1c8eb03af16d90257c3bc8e">
  <xsd:schema xmlns:xsd="http://www.w3.org/2001/XMLSchema" xmlns:xs="http://www.w3.org/2001/XMLSchema" xmlns:p="http://schemas.microsoft.com/office/2006/metadata/properties" xmlns:ns2="8351a266-ddbb-4891-b283-5956b6d7ac85" xmlns:ns3="9ff77da5-aa28-4edf-8cea-6894433b2ed5" targetNamespace="http://schemas.microsoft.com/office/2006/metadata/properties" ma:root="true" ma:fieldsID="e1be9ffffac27df528ba36ce71cdfcc6" ns2:_="" ns3:_="">
    <xsd:import namespace="8351a266-ddbb-4891-b283-5956b6d7ac85"/>
    <xsd:import namespace="9ff77da5-aa28-4edf-8cea-6894433b2e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a266-ddbb-4891-b283-5956b6d7a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77da5-aa28-4edf-8cea-6894433b2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942B9E-1813-4498-A666-C55F7C7731BF}"/>
</file>

<file path=customXml/itemProps2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BB6E9D-B2C0-46C2-9C3D-855B5EAA1A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Alison Fell</cp:lastModifiedBy>
  <cp:revision>2</cp:revision>
  <cp:lastPrinted>2019-01-31T08:56:00Z</cp:lastPrinted>
  <dcterms:created xsi:type="dcterms:W3CDTF">2022-05-17T20:45:00Z</dcterms:created>
  <dcterms:modified xsi:type="dcterms:W3CDTF">2022-05-17T20:45:00Z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0x010100AE958C601E299846A68FA6E317EE40A4</vt:lpwstr>
  </property>
</Properties>
</file>