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B46766" w:rsidR="000D3460" w:rsidTr="4EBEBB91" w14:paraId="647DBA5F" w14:textId="77777777">
        <w:trPr>
          <w:trHeight w:val="701"/>
        </w:trPr>
        <w:tc>
          <w:tcPr>
            <w:tcW w:w="1696" w:type="dxa"/>
            <w:vMerge w:val="restart"/>
            <w:shd w:val="clear" w:color="auto" w:fill="D9D9D9" w:themeFill="background1" w:themeFillShade="D9"/>
            <w:tcMar/>
          </w:tcPr>
          <w:p w:rsidRPr="00B46766" w:rsidR="000D3460" w:rsidP="00B46766" w:rsidRDefault="000D3460" w14:paraId="1AB074D5" w14:textId="77777777">
            <w:pPr>
              <w:widowControl/>
              <w:autoSpaceDE/>
              <w:autoSpaceDN/>
              <w:jc w:val="center"/>
              <w:rPr>
                <w:b/>
                <w:sz w:val="20"/>
                <w:szCs w:val="20"/>
              </w:rPr>
            </w:pPr>
            <w:r w:rsidRPr="00B46766">
              <w:rPr>
                <w:b/>
                <w:sz w:val="20"/>
                <w:szCs w:val="20"/>
              </w:rPr>
              <w:t>Name of activity</w:t>
            </w:r>
            <w:r w:rsidRPr="00B46766" w:rsidR="00A907C7">
              <w:rPr>
                <w:b/>
                <w:sz w:val="20"/>
                <w:szCs w:val="20"/>
              </w:rPr>
              <w:t>,</w:t>
            </w:r>
            <w:r w:rsidRPr="00B46766">
              <w:rPr>
                <w:b/>
                <w:sz w:val="20"/>
                <w:szCs w:val="20"/>
              </w:rPr>
              <w:t xml:space="preserve"> event</w:t>
            </w:r>
            <w:r w:rsidRPr="00B46766" w:rsidR="00A907C7">
              <w:rPr>
                <w:b/>
                <w:sz w:val="20"/>
                <w:szCs w:val="20"/>
              </w:rPr>
              <w:t>, and</w:t>
            </w:r>
            <w:r w:rsidRPr="00B46766">
              <w:rPr>
                <w:b/>
                <w:sz w:val="20"/>
                <w:szCs w:val="20"/>
              </w:rPr>
              <w:t xml:space="preserve"> location</w:t>
            </w:r>
          </w:p>
        </w:tc>
        <w:tc>
          <w:tcPr>
            <w:tcW w:w="4649" w:type="dxa"/>
            <w:vMerge w:val="restart"/>
            <w:shd w:val="clear" w:color="auto" w:fill="FFFFFF" w:themeFill="background1"/>
            <w:tcMar/>
          </w:tcPr>
          <w:p w:rsidR="00785E79" w:rsidP="4EBEBB91" w:rsidRDefault="006D7989" w14:paraId="2F56C005" w14:textId="19CD7CFE">
            <w:pPr>
              <w:widowControl w:val="1"/>
              <w:autoSpaceDE/>
              <w:autoSpaceDN/>
              <w:rPr>
                <w:b w:val="1"/>
                <w:bCs w:val="1"/>
                <w:sz w:val="20"/>
                <w:szCs w:val="20"/>
              </w:rPr>
            </w:pPr>
            <w:r w:rsidRPr="4EBEBB91" w:rsidR="006D7989">
              <w:rPr>
                <w:b w:val="1"/>
                <w:bCs w:val="1"/>
                <w:sz w:val="20"/>
                <w:szCs w:val="20"/>
              </w:rPr>
              <w:t>Central Yorkshire Scouts – Festive Funday 202</w:t>
            </w:r>
            <w:r w:rsidRPr="4EBEBB91" w:rsidR="58B35403">
              <w:rPr>
                <w:b w:val="1"/>
                <w:bCs w:val="1"/>
                <w:sz w:val="20"/>
                <w:szCs w:val="20"/>
              </w:rPr>
              <w:t>4</w:t>
            </w:r>
            <w:r w:rsidRPr="4EBEBB91" w:rsidR="006C478A">
              <w:rPr>
                <w:b w:val="1"/>
                <w:bCs w:val="1"/>
                <w:sz w:val="20"/>
                <w:szCs w:val="20"/>
              </w:rPr>
              <w:t xml:space="preserve"> – Bramhope Scout Activity Campsite</w:t>
            </w:r>
          </w:p>
          <w:p w:rsidR="006C478A" w:rsidP="00B46766" w:rsidRDefault="006C478A" w14:paraId="684DAEDC" w14:textId="77777777">
            <w:pPr>
              <w:widowControl/>
              <w:autoSpaceDE/>
              <w:autoSpaceDN/>
              <w:rPr>
                <w:b/>
                <w:sz w:val="20"/>
                <w:szCs w:val="20"/>
              </w:rPr>
            </w:pPr>
          </w:p>
          <w:p w:rsidRPr="00B46766" w:rsidR="006C478A" w:rsidP="4EBEBB91" w:rsidRDefault="00DD56D9" w14:paraId="62985F9D" w14:textId="7346C96F">
            <w:pPr>
              <w:widowControl w:val="1"/>
              <w:autoSpaceDE/>
              <w:autoSpaceDN/>
              <w:rPr>
                <w:b w:val="1"/>
                <w:bCs w:val="1"/>
                <w:sz w:val="20"/>
                <w:szCs w:val="20"/>
              </w:rPr>
            </w:pPr>
            <w:r w:rsidRPr="4EBEBB91" w:rsidR="00DD56D9">
              <w:rPr>
                <w:b w:val="1"/>
                <w:bCs w:val="1"/>
                <w:sz w:val="20"/>
                <w:szCs w:val="20"/>
              </w:rPr>
              <w:t xml:space="preserve">Grotto &amp; </w:t>
            </w:r>
            <w:r w:rsidRPr="4EBEBB91" w:rsidR="1AE7DB2E">
              <w:rPr>
                <w:b w:val="1"/>
                <w:bCs w:val="1"/>
                <w:sz w:val="20"/>
                <w:szCs w:val="20"/>
              </w:rPr>
              <w:t>YouShape Tree</w:t>
            </w:r>
          </w:p>
        </w:tc>
        <w:tc>
          <w:tcPr>
            <w:tcW w:w="1843" w:type="dxa"/>
            <w:shd w:val="clear" w:color="auto" w:fill="D9D9D9" w:themeFill="background1" w:themeFillShade="D9"/>
            <w:tcMar/>
          </w:tcPr>
          <w:p w:rsidRPr="00B46766" w:rsidR="000D3460" w:rsidP="00B46766" w:rsidRDefault="000D3460" w14:paraId="0A98F2DD" w14:textId="77777777">
            <w:pPr>
              <w:widowControl/>
              <w:autoSpaceDE/>
              <w:autoSpaceDN/>
              <w:jc w:val="center"/>
              <w:rPr>
                <w:b/>
                <w:sz w:val="20"/>
                <w:szCs w:val="20"/>
              </w:rPr>
            </w:pPr>
            <w:r w:rsidRPr="00B46766">
              <w:rPr>
                <w:b/>
                <w:sz w:val="20"/>
                <w:szCs w:val="20"/>
              </w:rPr>
              <w:t>Date of risk assessment</w:t>
            </w:r>
          </w:p>
        </w:tc>
        <w:tc>
          <w:tcPr>
            <w:tcW w:w="3119" w:type="dxa"/>
            <w:shd w:val="clear" w:color="auto" w:fill="FFFFFF" w:themeFill="background1"/>
            <w:tcMar/>
          </w:tcPr>
          <w:p w:rsidRPr="00B46766" w:rsidR="000D3460" w:rsidP="4EBEBB91" w:rsidRDefault="006D7989" w14:paraId="28A9C02F" w14:textId="6C447240">
            <w:pPr>
              <w:pStyle w:val="Normal"/>
              <w:widowControl w:val="1"/>
              <w:suppressLineNumbers w:val="0"/>
              <w:bidi w:val="0"/>
              <w:spacing w:before="0" w:beforeAutospacing="off" w:after="0" w:afterAutospacing="off" w:line="259" w:lineRule="auto"/>
              <w:ind w:left="0" w:right="0"/>
              <w:jc w:val="left"/>
              <w:rPr>
                <w:b w:val="1"/>
                <w:bCs w:val="1"/>
                <w:sz w:val="20"/>
                <w:szCs w:val="20"/>
              </w:rPr>
            </w:pPr>
            <w:r w:rsidRPr="4EBEBB91" w:rsidR="2AD97F88">
              <w:rPr>
                <w:b w:val="1"/>
                <w:bCs w:val="1"/>
                <w:sz w:val="20"/>
                <w:szCs w:val="20"/>
              </w:rPr>
              <w:t>26</w:t>
            </w:r>
            <w:r w:rsidRPr="4EBEBB91" w:rsidR="2AD97F88">
              <w:rPr>
                <w:b w:val="1"/>
                <w:bCs w:val="1"/>
                <w:sz w:val="20"/>
                <w:szCs w:val="20"/>
                <w:vertAlign w:val="superscript"/>
              </w:rPr>
              <w:t>th</w:t>
            </w:r>
            <w:r w:rsidRPr="4EBEBB91" w:rsidR="2AD97F88">
              <w:rPr>
                <w:b w:val="1"/>
                <w:bCs w:val="1"/>
                <w:sz w:val="20"/>
                <w:szCs w:val="20"/>
              </w:rPr>
              <w:t xml:space="preserve"> November 2024</w:t>
            </w:r>
          </w:p>
        </w:tc>
        <w:tc>
          <w:tcPr>
            <w:tcW w:w="1842" w:type="dxa"/>
            <w:vMerge w:val="restart"/>
            <w:shd w:val="clear" w:color="auto" w:fill="D9D9D9" w:themeFill="background1" w:themeFillShade="D9"/>
            <w:tcMar/>
          </w:tcPr>
          <w:p w:rsidRPr="00B46766" w:rsidR="000D3460" w:rsidP="00B46766" w:rsidRDefault="000D3460" w14:paraId="133E91E2" w14:textId="77777777">
            <w:pPr>
              <w:widowControl/>
              <w:autoSpaceDE/>
              <w:autoSpaceDN/>
              <w:jc w:val="center"/>
              <w:rPr>
                <w:b/>
                <w:sz w:val="20"/>
                <w:szCs w:val="20"/>
              </w:rPr>
            </w:pPr>
            <w:r w:rsidRPr="00B46766">
              <w:rPr>
                <w:b/>
                <w:sz w:val="20"/>
                <w:szCs w:val="20"/>
              </w:rPr>
              <w:t xml:space="preserve">Name of </w:t>
            </w:r>
            <w:r w:rsidRPr="00B46766" w:rsidR="00A907C7">
              <w:rPr>
                <w:b/>
                <w:sz w:val="20"/>
                <w:szCs w:val="20"/>
              </w:rPr>
              <w:t>person doing</w:t>
            </w:r>
            <w:r w:rsidRPr="00B46766">
              <w:rPr>
                <w:b/>
                <w:sz w:val="20"/>
                <w:szCs w:val="20"/>
              </w:rPr>
              <w:t xml:space="preserve"> this risk assessment</w:t>
            </w:r>
          </w:p>
        </w:tc>
        <w:tc>
          <w:tcPr>
            <w:tcW w:w="2274" w:type="dxa"/>
            <w:vMerge w:val="restart"/>
            <w:shd w:val="clear" w:color="auto" w:fill="FFFFFF" w:themeFill="background1"/>
            <w:tcMar/>
          </w:tcPr>
          <w:p w:rsidRPr="00B46766" w:rsidR="000D3460" w:rsidP="00B46766" w:rsidRDefault="006D7989" w14:paraId="626F5787" w14:textId="760D4B4F">
            <w:pPr>
              <w:widowControl/>
              <w:autoSpaceDE/>
              <w:autoSpaceDN/>
              <w:rPr>
                <w:b/>
                <w:sz w:val="20"/>
                <w:szCs w:val="20"/>
              </w:rPr>
            </w:pPr>
            <w:r>
              <w:rPr>
                <w:b/>
                <w:sz w:val="20"/>
                <w:szCs w:val="20"/>
              </w:rPr>
              <w:t>Becky Burrell</w:t>
            </w:r>
          </w:p>
        </w:tc>
      </w:tr>
      <w:tr w:rsidRPr="00B46766" w:rsidR="000D3460" w:rsidTr="4EBEBB91" w14:paraId="111EA9ED" w14:textId="77777777">
        <w:trPr>
          <w:trHeight w:val="701"/>
        </w:trPr>
        <w:tc>
          <w:tcPr>
            <w:tcW w:w="1696" w:type="dxa"/>
            <w:vMerge/>
            <w:tcMar/>
          </w:tcPr>
          <w:p w:rsidRPr="00B46766" w:rsidR="000D3460" w:rsidP="00B46766" w:rsidRDefault="000D3460" w14:paraId="4663B0AB" w14:textId="77777777">
            <w:pPr>
              <w:widowControl/>
              <w:autoSpaceDE/>
              <w:autoSpaceDN/>
              <w:jc w:val="center"/>
              <w:rPr>
                <w:b/>
                <w:sz w:val="20"/>
                <w:szCs w:val="20"/>
              </w:rPr>
            </w:pPr>
          </w:p>
        </w:tc>
        <w:tc>
          <w:tcPr>
            <w:tcW w:w="4649" w:type="dxa"/>
            <w:vMerge/>
            <w:tcMar/>
          </w:tcPr>
          <w:p w:rsidRPr="00B46766" w:rsidR="000D3460" w:rsidP="00B46766" w:rsidRDefault="000D3460" w14:paraId="797D6802" w14:textId="77777777">
            <w:pPr>
              <w:widowControl/>
              <w:autoSpaceDE/>
              <w:autoSpaceDN/>
              <w:rPr>
                <w:b/>
                <w:sz w:val="20"/>
                <w:szCs w:val="20"/>
              </w:rPr>
            </w:pPr>
          </w:p>
        </w:tc>
        <w:tc>
          <w:tcPr>
            <w:tcW w:w="1843" w:type="dxa"/>
            <w:shd w:val="clear" w:color="auto" w:fill="D9D9D9" w:themeFill="background1" w:themeFillShade="D9"/>
            <w:tcMar/>
          </w:tcPr>
          <w:p w:rsidRPr="00B46766" w:rsidR="000D3460" w:rsidP="00B46766" w:rsidRDefault="000D3460" w14:paraId="5B0C1766" w14:textId="77777777">
            <w:pPr>
              <w:widowControl/>
              <w:autoSpaceDE/>
              <w:autoSpaceDN/>
              <w:jc w:val="center"/>
              <w:rPr>
                <w:b/>
                <w:sz w:val="20"/>
                <w:szCs w:val="20"/>
              </w:rPr>
            </w:pPr>
            <w:r w:rsidRPr="00B46766">
              <w:rPr>
                <w:b/>
                <w:sz w:val="20"/>
                <w:szCs w:val="20"/>
              </w:rPr>
              <w:t>Date of next review</w:t>
            </w:r>
          </w:p>
        </w:tc>
        <w:tc>
          <w:tcPr>
            <w:tcW w:w="3119" w:type="dxa"/>
            <w:shd w:val="clear" w:color="auto" w:fill="FFFFFF" w:themeFill="background1"/>
            <w:tcMar/>
          </w:tcPr>
          <w:p w:rsidRPr="00B46766" w:rsidR="000D3460" w:rsidP="4EBEBB91" w:rsidRDefault="006D7989" w14:paraId="2A2BF933" w14:textId="645380A1">
            <w:pPr>
              <w:pStyle w:val="Normal"/>
              <w:widowControl w:val="1"/>
              <w:suppressLineNumbers w:val="0"/>
              <w:bidi w:val="0"/>
              <w:spacing w:before="0" w:beforeAutospacing="off" w:after="0" w:afterAutospacing="off" w:line="259" w:lineRule="auto"/>
              <w:ind w:left="0" w:right="0"/>
              <w:jc w:val="left"/>
              <w:rPr>
                <w:b w:val="1"/>
                <w:bCs w:val="1"/>
                <w:sz w:val="20"/>
                <w:szCs w:val="20"/>
              </w:rPr>
            </w:pPr>
            <w:r w:rsidRPr="4EBEBB91" w:rsidR="0A2C90D5">
              <w:rPr>
                <w:b w:val="1"/>
                <w:bCs w:val="1"/>
                <w:sz w:val="20"/>
                <w:szCs w:val="20"/>
              </w:rPr>
              <w:t>26</w:t>
            </w:r>
            <w:r w:rsidRPr="4EBEBB91" w:rsidR="0A2C90D5">
              <w:rPr>
                <w:b w:val="1"/>
                <w:bCs w:val="1"/>
                <w:sz w:val="20"/>
                <w:szCs w:val="20"/>
                <w:vertAlign w:val="superscript"/>
              </w:rPr>
              <w:t>th</w:t>
            </w:r>
            <w:r w:rsidRPr="4EBEBB91" w:rsidR="0A2C90D5">
              <w:rPr>
                <w:b w:val="1"/>
                <w:bCs w:val="1"/>
                <w:sz w:val="20"/>
                <w:szCs w:val="20"/>
              </w:rPr>
              <w:t xml:space="preserve"> November 2025</w:t>
            </w:r>
          </w:p>
          <w:p w:rsidRPr="00B46766" w:rsidR="000D3460" w:rsidP="4EBEBB91" w:rsidRDefault="006D7989" w14:paraId="79EA9BDD" w14:textId="7A6E9787">
            <w:pPr>
              <w:widowControl w:val="1"/>
              <w:autoSpaceDE/>
              <w:autoSpaceDN/>
              <w:rPr>
                <w:b w:val="1"/>
                <w:bCs w:val="1"/>
                <w:sz w:val="20"/>
                <w:szCs w:val="20"/>
              </w:rPr>
            </w:pPr>
          </w:p>
        </w:tc>
        <w:tc>
          <w:tcPr>
            <w:tcW w:w="1842" w:type="dxa"/>
            <w:vMerge/>
            <w:tcMar/>
          </w:tcPr>
          <w:p w:rsidRPr="00B46766" w:rsidR="000D3460" w:rsidP="00B46766" w:rsidRDefault="000D3460" w14:paraId="386A5822" w14:textId="77777777">
            <w:pPr>
              <w:widowControl/>
              <w:autoSpaceDE/>
              <w:autoSpaceDN/>
              <w:jc w:val="center"/>
              <w:rPr>
                <w:b/>
                <w:sz w:val="20"/>
                <w:szCs w:val="20"/>
              </w:rPr>
            </w:pPr>
          </w:p>
        </w:tc>
        <w:tc>
          <w:tcPr>
            <w:tcW w:w="2274" w:type="dxa"/>
            <w:vMerge/>
            <w:tcMar/>
          </w:tcPr>
          <w:p w:rsidRPr="00B46766" w:rsidR="000D3460" w:rsidP="00B46766" w:rsidRDefault="000D3460" w14:paraId="62C3EB17" w14:textId="77777777">
            <w:pPr>
              <w:widowControl/>
              <w:autoSpaceDE/>
              <w:autoSpaceDN/>
              <w:rPr>
                <w:b/>
                <w:sz w:val="20"/>
                <w:szCs w:val="20"/>
              </w:rPr>
            </w:pPr>
          </w:p>
        </w:tc>
      </w:tr>
    </w:tbl>
    <w:p w:rsidRPr="00B46766" w:rsidR="00FE0D04" w:rsidP="00B46766" w:rsidRDefault="00FE0D04" w14:paraId="60699108" w14:textId="77777777">
      <w:pPr>
        <w:pStyle w:val="Heading3"/>
        <w:spacing w:after="0" w:line="240" w:lineRule="auto"/>
        <w:rPr>
          <w:rFonts w:ascii="Nunito Sans" w:hAnsi="Nunito Sans"/>
          <w:szCs w:val="20"/>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13"/>
        <w:gridCol w:w="1757"/>
        <w:gridCol w:w="8041"/>
        <w:gridCol w:w="2840"/>
      </w:tblGrid>
      <w:tr w:rsidRPr="00B46766" w:rsidR="00B46766" w:rsidTr="4EBEBB91" w14:paraId="3E80C2BD" w14:textId="77777777">
        <w:trPr>
          <w:trHeight w:val="692"/>
        </w:trPr>
        <w:tc>
          <w:tcPr>
            <w:tcW w:w="2813" w:type="dxa"/>
            <w:shd w:val="clear" w:color="auto" w:fill="D9D9D9" w:themeFill="background1" w:themeFillShade="D9"/>
            <w:tcMar/>
          </w:tcPr>
          <w:p w:rsidRPr="007A49B1" w:rsidR="00B46766" w:rsidP="00B46766" w:rsidRDefault="00B46766" w14:paraId="4CEDD8FD" w14:textId="77777777">
            <w:pPr>
              <w:widowControl/>
              <w:autoSpaceDE/>
              <w:autoSpaceDN/>
              <w:jc w:val="center"/>
              <w:rPr>
                <w:b/>
                <w:bCs/>
                <w:sz w:val="20"/>
                <w:szCs w:val="20"/>
              </w:rPr>
            </w:pPr>
            <w:r w:rsidRPr="5E8D9366">
              <w:rPr>
                <w:b/>
                <w:bCs/>
                <w:sz w:val="20"/>
                <w:szCs w:val="20"/>
              </w:rPr>
              <w:t>What could go wrong?</w:t>
            </w:r>
          </w:p>
          <w:p w:rsidRPr="0007457A" w:rsidR="00B46766" w:rsidP="00B46766" w:rsidRDefault="00B46766" w14:paraId="5BAA5021" w14:textId="77777777">
            <w:pPr>
              <w:widowControl/>
              <w:autoSpaceDE/>
              <w:autoSpaceDN/>
              <w:jc w:val="center"/>
              <w:rPr>
                <w:sz w:val="16"/>
                <w:szCs w:val="16"/>
              </w:rPr>
            </w:pPr>
            <w:r w:rsidRPr="0007457A">
              <w:rPr>
                <w:sz w:val="16"/>
                <w:szCs w:val="16"/>
              </w:rPr>
              <w:t>What hazard have you identified?</w:t>
            </w:r>
          </w:p>
          <w:p w:rsidRPr="00B46766" w:rsidR="00B46766" w:rsidP="00B46766" w:rsidRDefault="00B46766" w14:paraId="2FD0E33F" w14:textId="77777777">
            <w:pPr>
              <w:widowControl/>
              <w:autoSpaceDE/>
              <w:autoSpaceDN/>
              <w:jc w:val="center"/>
              <w:rPr>
                <w:b/>
                <w:sz w:val="20"/>
                <w:szCs w:val="20"/>
              </w:rPr>
            </w:pPr>
            <w:r w:rsidRPr="0007457A">
              <w:rPr>
                <w:sz w:val="16"/>
                <w:szCs w:val="16"/>
              </w:rPr>
              <w:t>What are the risks from it?</w:t>
            </w:r>
          </w:p>
        </w:tc>
        <w:tc>
          <w:tcPr>
            <w:tcW w:w="1757" w:type="dxa"/>
            <w:shd w:val="clear" w:color="auto" w:fill="D9D9D9" w:themeFill="background1" w:themeFillShade="D9"/>
            <w:tcMar/>
          </w:tcPr>
          <w:p w:rsidRPr="00B46766" w:rsidR="00B46766" w:rsidP="00B46766" w:rsidRDefault="00B46766" w14:paraId="7BAAB8E2" w14:textId="77777777">
            <w:pPr>
              <w:widowControl/>
              <w:autoSpaceDE/>
              <w:autoSpaceDN/>
              <w:jc w:val="center"/>
              <w:rPr>
                <w:b/>
                <w:sz w:val="20"/>
                <w:szCs w:val="20"/>
              </w:rPr>
            </w:pPr>
            <w:r w:rsidRPr="007A49B1">
              <w:rPr>
                <w:b/>
                <w:sz w:val="20"/>
                <w:szCs w:val="20"/>
              </w:rPr>
              <w:t>Who is at risk?</w:t>
            </w:r>
          </w:p>
        </w:tc>
        <w:tc>
          <w:tcPr>
            <w:tcW w:w="8041" w:type="dxa"/>
            <w:shd w:val="clear" w:color="auto" w:fill="D9D9D9" w:themeFill="background1" w:themeFillShade="D9"/>
            <w:tcMar/>
          </w:tcPr>
          <w:p w:rsidR="00B46766" w:rsidP="00B46766" w:rsidRDefault="00B46766" w14:paraId="5F839D80" w14:textId="77777777">
            <w:pPr>
              <w:widowControl/>
              <w:jc w:val="center"/>
              <w:rPr>
                <w:b/>
                <w:bCs/>
                <w:sz w:val="20"/>
                <w:szCs w:val="20"/>
              </w:rPr>
            </w:pPr>
            <w:r w:rsidRPr="5E8D9366">
              <w:rPr>
                <w:b/>
                <w:bCs/>
                <w:sz w:val="20"/>
                <w:szCs w:val="20"/>
              </w:rPr>
              <w:t>What are you going to do about it?</w:t>
            </w:r>
          </w:p>
          <w:p w:rsidRPr="0007457A" w:rsidR="00B46766" w:rsidP="00B46766" w:rsidRDefault="00B46766" w14:paraId="573E2AD0" w14:textId="77777777">
            <w:pPr>
              <w:widowControl/>
              <w:autoSpaceDE/>
              <w:autoSpaceDN/>
              <w:jc w:val="center"/>
              <w:rPr>
                <w:sz w:val="16"/>
                <w:szCs w:val="16"/>
              </w:rPr>
            </w:pPr>
            <w:r w:rsidRPr="0007457A">
              <w:rPr>
                <w:sz w:val="16"/>
                <w:szCs w:val="16"/>
              </w:rPr>
              <w:t>How are the risks already controlled?</w:t>
            </w:r>
          </w:p>
          <w:p w:rsidRPr="0007457A" w:rsidR="00B46766" w:rsidP="00B46766" w:rsidRDefault="00B46766" w14:paraId="06FD5C4F" w14:textId="77777777">
            <w:pPr>
              <w:widowControl/>
              <w:autoSpaceDE/>
              <w:autoSpaceDN/>
              <w:jc w:val="center"/>
              <w:rPr>
                <w:sz w:val="16"/>
                <w:szCs w:val="16"/>
              </w:rPr>
            </w:pPr>
            <w:r w:rsidRPr="0007457A">
              <w:rPr>
                <w:sz w:val="16"/>
                <w:szCs w:val="16"/>
              </w:rPr>
              <w:t>What extra controls are needed?</w:t>
            </w:r>
          </w:p>
          <w:p w:rsidRPr="00B46766" w:rsidR="00B46766" w:rsidP="00B46766" w:rsidRDefault="00B46766" w14:paraId="40CB0802" w14:textId="7777777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2840" w:type="dxa"/>
            <w:shd w:val="clear" w:color="auto" w:fill="D9D9D9" w:themeFill="background1" w:themeFillShade="D9"/>
            <w:tcMar/>
          </w:tcPr>
          <w:p w:rsidR="00B46766" w:rsidP="00B46766" w:rsidRDefault="00B46766" w14:paraId="47FF0F3D" w14:textId="77777777">
            <w:pPr>
              <w:widowControl/>
              <w:autoSpaceDE/>
              <w:autoSpaceDN/>
              <w:jc w:val="center"/>
              <w:rPr>
                <w:b/>
                <w:bCs/>
                <w:sz w:val="20"/>
                <w:szCs w:val="20"/>
              </w:rPr>
            </w:pPr>
            <w:r w:rsidRPr="5E8D9366">
              <w:rPr>
                <w:b/>
                <w:bCs/>
                <w:sz w:val="20"/>
                <w:szCs w:val="20"/>
              </w:rPr>
              <w:t>Review &amp; revise</w:t>
            </w:r>
          </w:p>
          <w:p w:rsidRPr="00B46766" w:rsidR="00B46766" w:rsidP="00B46766" w:rsidRDefault="00B46766" w14:paraId="1EF88130" w14:textId="77777777">
            <w:pPr>
              <w:widowControl/>
              <w:autoSpaceDE/>
              <w:autoSpaceDN/>
              <w:jc w:val="center"/>
              <w:rPr>
                <w:b/>
                <w:sz w:val="20"/>
                <w:szCs w:val="20"/>
              </w:rPr>
            </w:pPr>
            <w:r w:rsidRPr="0007457A">
              <w:rPr>
                <w:sz w:val="16"/>
                <w:szCs w:val="16"/>
              </w:rPr>
              <w:t>What has changed that needs to be thought about and controlled?</w:t>
            </w:r>
          </w:p>
        </w:tc>
      </w:tr>
      <w:tr w:rsidRPr="00B46766" w:rsidR="000F1760" w:rsidTr="4EBEBB91" w14:paraId="4ABD8509" w14:textId="77777777">
        <w:trPr>
          <w:trHeight w:val="769"/>
        </w:trPr>
        <w:tc>
          <w:tcPr>
            <w:tcW w:w="2813" w:type="dxa"/>
            <w:shd w:val="clear" w:color="auto" w:fill="auto"/>
            <w:tcMar/>
          </w:tcPr>
          <w:p w:rsidRPr="00A14FEF" w:rsidR="000F1760" w:rsidP="00B46766" w:rsidRDefault="000F1760" w14:paraId="74B31C65" w14:textId="61F6CD3C">
            <w:pPr>
              <w:widowControl/>
              <w:autoSpaceDE/>
              <w:autoSpaceDN/>
              <w:rPr>
                <w:color w:val="FF0000"/>
                <w:sz w:val="20"/>
                <w:szCs w:val="20"/>
              </w:rPr>
            </w:pPr>
            <w:r w:rsidRPr="00B46766">
              <w:rPr>
                <w:b/>
                <w:sz w:val="20"/>
                <w:szCs w:val="20"/>
              </w:rPr>
              <w:t xml:space="preserve">General obstructions (equipment and other items) – </w:t>
            </w:r>
            <w:r w:rsidRPr="00B46766">
              <w:rPr>
                <w:sz w:val="20"/>
                <w:szCs w:val="20"/>
              </w:rPr>
              <w:t>risk of injuries to participants or leaders setting up, moving, or removing items</w:t>
            </w:r>
            <w:r w:rsidR="004E6C73">
              <w:rPr>
                <w:sz w:val="20"/>
                <w:szCs w:val="20"/>
              </w:rPr>
              <w:t>, or undertaking the activity</w:t>
            </w:r>
            <w:r w:rsidRPr="00B46766">
              <w:rPr>
                <w:sz w:val="20"/>
                <w:szCs w:val="20"/>
              </w:rPr>
              <w:t>.</w:t>
            </w:r>
          </w:p>
        </w:tc>
        <w:tc>
          <w:tcPr>
            <w:tcW w:w="1757" w:type="dxa"/>
            <w:shd w:val="clear" w:color="auto" w:fill="auto"/>
            <w:tcMar/>
          </w:tcPr>
          <w:p w:rsidR="000F1760" w:rsidP="00976008" w:rsidRDefault="000F1760" w14:paraId="1661CF9C" w14:textId="77777777">
            <w:pPr>
              <w:rPr>
                <w:sz w:val="20"/>
                <w:szCs w:val="20"/>
              </w:rPr>
            </w:pPr>
            <w:r>
              <w:rPr>
                <w:sz w:val="20"/>
                <w:szCs w:val="20"/>
              </w:rPr>
              <w:t>Young People</w:t>
            </w:r>
          </w:p>
          <w:p w:rsidRPr="00A14FEF" w:rsidR="000F1760" w:rsidP="00B46766" w:rsidRDefault="000F1760" w14:paraId="1C6B127B" w14:textId="41664EB7">
            <w:pPr>
              <w:widowControl/>
              <w:autoSpaceDE/>
              <w:autoSpaceDN/>
              <w:rPr>
                <w:color w:val="FF0000"/>
                <w:sz w:val="20"/>
                <w:szCs w:val="20"/>
              </w:rPr>
            </w:pPr>
            <w:r>
              <w:rPr>
                <w:sz w:val="20"/>
                <w:szCs w:val="20"/>
              </w:rPr>
              <w:t>Volunteers</w:t>
            </w:r>
          </w:p>
        </w:tc>
        <w:tc>
          <w:tcPr>
            <w:tcW w:w="8041" w:type="dxa"/>
            <w:shd w:val="clear" w:color="auto" w:fill="auto"/>
            <w:tcMar/>
          </w:tcPr>
          <w:p w:rsidRPr="00B46766" w:rsidR="000F1760" w:rsidP="00B46766" w:rsidRDefault="000F1760" w14:paraId="06CB3EAC" w14:textId="21BE2A93">
            <w:pPr>
              <w:rPr>
                <w:sz w:val="20"/>
                <w:szCs w:val="20"/>
              </w:rPr>
            </w:pPr>
            <w:r w:rsidRPr="00B46766">
              <w:rPr>
                <w:sz w:val="20"/>
                <w:szCs w:val="20"/>
              </w:rPr>
              <w:t>Leaders and Young Leaders should oversee setting up any equipment used for the activity</w:t>
            </w:r>
            <w:r>
              <w:rPr>
                <w:sz w:val="20"/>
                <w:szCs w:val="20"/>
              </w:rPr>
              <w:t xml:space="preserve"> </w:t>
            </w:r>
            <w:r w:rsidRPr="00B46766">
              <w:rPr>
                <w:sz w:val="20"/>
                <w:szCs w:val="20"/>
              </w:rPr>
              <w:t>and moving to where it is needed, especially on uneven</w:t>
            </w:r>
            <w:r w:rsidR="00DD56D9">
              <w:rPr>
                <w:sz w:val="20"/>
                <w:szCs w:val="20"/>
              </w:rPr>
              <w:t>/slippery</w:t>
            </w:r>
            <w:r w:rsidRPr="00B46766">
              <w:rPr>
                <w:sz w:val="20"/>
                <w:szCs w:val="20"/>
              </w:rPr>
              <w:t xml:space="preserve"> ground.</w:t>
            </w:r>
          </w:p>
          <w:p w:rsidR="000F1760" w:rsidP="00B46766" w:rsidRDefault="000F1760" w14:paraId="3E2FF3D2" w14:textId="77777777">
            <w:pPr>
              <w:rPr>
                <w:sz w:val="20"/>
                <w:szCs w:val="20"/>
              </w:rPr>
            </w:pPr>
            <w:r w:rsidRPr="00B46766">
              <w:rPr>
                <w:sz w:val="20"/>
                <w:szCs w:val="20"/>
              </w:rPr>
              <w:t>No one should carry larger or awkward items on their own.</w:t>
            </w:r>
          </w:p>
          <w:p w:rsidR="000F1760" w:rsidP="00B46766" w:rsidRDefault="000F1760" w14:paraId="3C2E267D" w14:textId="77777777">
            <w:pPr>
              <w:widowControl/>
              <w:autoSpaceDE/>
              <w:autoSpaceDN/>
              <w:rPr>
                <w:sz w:val="20"/>
                <w:szCs w:val="20"/>
              </w:rPr>
            </w:pPr>
            <w:r w:rsidRPr="00DE493E">
              <w:rPr>
                <w:sz w:val="20"/>
                <w:szCs w:val="20"/>
              </w:rPr>
              <w:t xml:space="preserve">Care to be taken to ensure equipment </w:t>
            </w:r>
            <w:r w:rsidR="00BB486B">
              <w:rPr>
                <w:sz w:val="20"/>
                <w:szCs w:val="20"/>
              </w:rPr>
              <w:t xml:space="preserve">is safely </w:t>
            </w:r>
            <w:r w:rsidRPr="00DE493E">
              <w:rPr>
                <w:sz w:val="20"/>
                <w:szCs w:val="20"/>
              </w:rPr>
              <w:t>mov</w:t>
            </w:r>
            <w:r w:rsidR="00BB486B">
              <w:rPr>
                <w:sz w:val="20"/>
                <w:szCs w:val="20"/>
              </w:rPr>
              <w:t>ed</w:t>
            </w:r>
            <w:r w:rsidRPr="00DE493E">
              <w:rPr>
                <w:sz w:val="20"/>
                <w:szCs w:val="20"/>
              </w:rPr>
              <w:t xml:space="preserve"> at the end of the session.</w:t>
            </w:r>
            <w:r>
              <w:rPr>
                <w:sz w:val="20"/>
                <w:szCs w:val="20"/>
              </w:rPr>
              <w:t xml:space="preserve"> </w:t>
            </w:r>
            <w:r w:rsidRPr="00DE493E">
              <w:rPr>
                <w:sz w:val="20"/>
                <w:szCs w:val="20"/>
              </w:rPr>
              <w:t xml:space="preserve">Keep any </w:t>
            </w:r>
            <w:r w:rsidR="00BB486B">
              <w:rPr>
                <w:sz w:val="20"/>
                <w:szCs w:val="20"/>
              </w:rPr>
              <w:t>equipment in a safe location</w:t>
            </w:r>
            <w:r w:rsidRPr="00DE493E">
              <w:rPr>
                <w:sz w:val="20"/>
                <w:szCs w:val="20"/>
              </w:rPr>
              <w:t xml:space="preserve"> to avoid </w:t>
            </w:r>
            <w:r w:rsidR="00BB486B">
              <w:rPr>
                <w:sz w:val="20"/>
                <w:szCs w:val="20"/>
              </w:rPr>
              <w:t>injuries.</w:t>
            </w:r>
          </w:p>
          <w:p w:rsidRPr="004E6C73" w:rsidR="004E6C73" w:rsidP="00B46766" w:rsidRDefault="004E6C73" w14:paraId="4284F16E" w14:textId="77777777">
            <w:pPr>
              <w:widowControl/>
              <w:autoSpaceDE/>
              <w:autoSpaceDN/>
              <w:rPr>
                <w:sz w:val="20"/>
                <w:szCs w:val="20"/>
              </w:rPr>
            </w:pPr>
            <w:r w:rsidRPr="004E6C73">
              <w:rPr>
                <w:sz w:val="20"/>
                <w:szCs w:val="20"/>
              </w:rPr>
              <w:t xml:space="preserve">Leaders are to follow the activity plan, including the </w:t>
            </w:r>
            <w:proofErr w:type="gramStart"/>
            <w:r w:rsidRPr="004E6C73">
              <w:rPr>
                <w:sz w:val="20"/>
                <w:szCs w:val="20"/>
              </w:rPr>
              <w:t>set up</w:t>
            </w:r>
            <w:proofErr w:type="gramEnd"/>
            <w:r w:rsidRPr="004E6C73">
              <w:rPr>
                <w:sz w:val="20"/>
                <w:szCs w:val="20"/>
              </w:rPr>
              <w:t xml:space="preserve"> location of equipment. </w:t>
            </w:r>
          </w:p>
          <w:p w:rsidRPr="00A14FEF" w:rsidR="004E6C73" w:rsidP="4EBEBB91" w:rsidRDefault="004E6C73" w14:paraId="4E446C28" w14:textId="3A91F7A1">
            <w:pPr>
              <w:widowControl w:val="1"/>
              <w:autoSpaceDE/>
              <w:autoSpaceDN/>
              <w:rPr>
                <w:color w:val="FF0000"/>
                <w:sz w:val="20"/>
                <w:szCs w:val="20"/>
              </w:rPr>
            </w:pPr>
            <w:r w:rsidRPr="4EBEBB91" w:rsidR="0EA35A51">
              <w:rPr>
                <w:sz w:val="20"/>
                <w:szCs w:val="20"/>
              </w:rPr>
              <w:t xml:space="preserve">Clear floor space </w:t>
            </w:r>
            <w:r w:rsidRPr="4EBEBB91" w:rsidR="41B3A7D3">
              <w:rPr>
                <w:sz w:val="20"/>
                <w:szCs w:val="20"/>
              </w:rPr>
              <w:t>available</w:t>
            </w:r>
            <w:r w:rsidRPr="4EBEBB91" w:rsidR="0EA35A51">
              <w:rPr>
                <w:sz w:val="20"/>
                <w:szCs w:val="20"/>
              </w:rPr>
              <w:t xml:space="preserve"> and </w:t>
            </w:r>
            <w:r w:rsidRPr="4EBEBB91" w:rsidR="0EA35A51">
              <w:rPr>
                <w:sz w:val="20"/>
                <w:szCs w:val="20"/>
              </w:rPr>
              <w:t>maintained</w:t>
            </w:r>
            <w:r w:rsidRPr="4EBEBB91" w:rsidR="0EA35A51">
              <w:rPr>
                <w:sz w:val="20"/>
                <w:szCs w:val="20"/>
              </w:rPr>
              <w:t xml:space="preserve"> throughout activity for </w:t>
            </w:r>
            <w:r w:rsidRPr="4EBEBB91" w:rsidR="7D2C30E8">
              <w:rPr>
                <w:sz w:val="20"/>
                <w:szCs w:val="20"/>
              </w:rPr>
              <w:t xml:space="preserve">grotto and </w:t>
            </w:r>
            <w:r w:rsidRPr="4EBEBB91" w:rsidR="7D2C30E8">
              <w:rPr>
                <w:sz w:val="20"/>
                <w:szCs w:val="20"/>
              </w:rPr>
              <w:t>YouShape</w:t>
            </w:r>
            <w:r w:rsidRPr="4EBEBB91" w:rsidR="7D2C30E8">
              <w:rPr>
                <w:sz w:val="20"/>
                <w:szCs w:val="20"/>
              </w:rPr>
              <w:t xml:space="preserve"> activity </w:t>
            </w:r>
            <w:r w:rsidRPr="4EBEBB91" w:rsidR="0EA35A51">
              <w:rPr>
                <w:sz w:val="20"/>
                <w:szCs w:val="20"/>
              </w:rPr>
              <w:t xml:space="preserve">to be undertaken safely. </w:t>
            </w:r>
          </w:p>
          <w:p w:rsidRPr="00A14FEF" w:rsidR="004E6C73" w:rsidP="4EBEBB91" w:rsidRDefault="004E6C73" w14:paraId="1A57E45E" w14:textId="7E04CF1E">
            <w:pPr>
              <w:widowControl w:val="1"/>
              <w:autoSpaceDE/>
              <w:autoSpaceDN/>
              <w:rPr>
                <w:sz w:val="20"/>
                <w:szCs w:val="20"/>
              </w:rPr>
            </w:pPr>
            <w:r w:rsidRPr="4EBEBB91" w:rsidR="108AC617">
              <w:rPr>
                <w:sz w:val="20"/>
                <w:szCs w:val="20"/>
              </w:rPr>
              <w:t xml:space="preserve">Participants to be </w:t>
            </w:r>
            <w:r w:rsidRPr="4EBEBB91" w:rsidR="108AC617">
              <w:rPr>
                <w:sz w:val="20"/>
                <w:szCs w:val="20"/>
              </w:rPr>
              <w:t>advised to take</w:t>
            </w:r>
            <w:r w:rsidRPr="4EBEBB91" w:rsidR="108AC617">
              <w:rPr>
                <w:sz w:val="20"/>
                <w:szCs w:val="20"/>
              </w:rPr>
              <w:t xml:space="preserve"> care when using pens, paper etc. </w:t>
            </w:r>
          </w:p>
          <w:p w:rsidRPr="00A14FEF" w:rsidR="004E6C73" w:rsidP="4EBEBB91" w:rsidRDefault="004E6C73" w14:paraId="625009F5" w14:textId="04E7CEF3">
            <w:pPr>
              <w:widowControl w:val="1"/>
              <w:autoSpaceDE/>
              <w:autoSpaceDN/>
              <w:rPr>
                <w:b w:val="1"/>
                <w:bCs w:val="1"/>
                <w:sz w:val="20"/>
                <w:szCs w:val="20"/>
              </w:rPr>
            </w:pPr>
            <w:r w:rsidRPr="4EBEBB91" w:rsidR="7C883BB5">
              <w:rPr>
                <w:sz w:val="20"/>
                <w:szCs w:val="20"/>
              </w:rPr>
              <w:t xml:space="preserve">First aid kit and trained volunteers nearby. </w:t>
            </w:r>
          </w:p>
        </w:tc>
        <w:tc>
          <w:tcPr>
            <w:tcW w:w="2840" w:type="dxa"/>
            <w:shd w:val="clear" w:color="auto" w:fill="auto"/>
            <w:tcMar/>
          </w:tcPr>
          <w:p w:rsidRPr="00A14FEF" w:rsidR="000F1760" w:rsidP="00B46766" w:rsidRDefault="000F1760" w14:paraId="57860012" w14:textId="177820BD">
            <w:pPr>
              <w:widowControl/>
              <w:autoSpaceDE/>
              <w:autoSpaceDN/>
              <w:rPr>
                <w:color w:val="FF0000"/>
                <w:sz w:val="20"/>
                <w:szCs w:val="20"/>
              </w:rPr>
            </w:pPr>
          </w:p>
        </w:tc>
      </w:tr>
      <w:tr w:rsidRPr="00B46766" w:rsidR="00DD56D9" w:rsidTr="4EBEBB91" w14:paraId="16DAED3E" w14:textId="77777777">
        <w:trPr>
          <w:trHeight w:val="678"/>
        </w:trPr>
        <w:tc>
          <w:tcPr>
            <w:tcW w:w="2813" w:type="dxa"/>
            <w:shd w:val="clear" w:color="auto" w:fill="auto"/>
            <w:tcMar/>
          </w:tcPr>
          <w:p w:rsidRPr="00B46766" w:rsidR="00DD56D9" w:rsidP="00B46766" w:rsidRDefault="00DD56D9" w14:paraId="63A58395" w14:textId="3F78F828">
            <w:pPr>
              <w:widowControl/>
              <w:autoSpaceDE/>
              <w:autoSpaceDN/>
              <w:rPr>
                <w:sz w:val="20"/>
                <w:szCs w:val="20"/>
              </w:rPr>
            </w:pPr>
            <w:r>
              <w:rPr>
                <w:b/>
                <w:sz w:val="20"/>
                <w:szCs w:val="20"/>
              </w:rPr>
              <w:t xml:space="preserve">Uneven/slippery ground – </w:t>
            </w:r>
            <w:r>
              <w:rPr>
                <w:bCs/>
                <w:sz w:val="20"/>
                <w:szCs w:val="20"/>
              </w:rPr>
              <w:t xml:space="preserve">risk of injuries </w:t>
            </w:r>
            <w:r w:rsidRPr="00B46766">
              <w:rPr>
                <w:sz w:val="20"/>
                <w:szCs w:val="20"/>
              </w:rPr>
              <w:t xml:space="preserve">to participants or leaders </w:t>
            </w:r>
            <w:r>
              <w:rPr>
                <w:sz w:val="20"/>
                <w:szCs w:val="20"/>
              </w:rPr>
              <w:t>undertaking activity</w:t>
            </w:r>
            <w:r w:rsidRPr="00B46766">
              <w:rPr>
                <w:sz w:val="20"/>
                <w:szCs w:val="20"/>
              </w:rPr>
              <w:t>.</w:t>
            </w:r>
          </w:p>
        </w:tc>
        <w:tc>
          <w:tcPr>
            <w:tcW w:w="1757" w:type="dxa"/>
            <w:shd w:val="clear" w:color="auto" w:fill="auto"/>
            <w:tcMar/>
          </w:tcPr>
          <w:p w:rsidR="00DD56D9" w:rsidP="00BB486B" w:rsidRDefault="00DD56D9" w14:paraId="68A92E9B" w14:textId="77777777">
            <w:pPr>
              <w:rPr>
                <w:sz w:val="20"/>
                <w:szCs w:val="20"/>
              </w:rPr>
            </w:pPr>
            <w:r>
              <w:rPr>
                <w:sz w:val="20"/>
                <w:szCs w:val="20"/>
              </w:rPr>
              <w:t>Young People</w:t>
            </w:r>
          </w:p>
          <w:p w:rsidRPr="00B46766" w:rsidR="00DD56D9" w:rsidRDefault="00DD56D9" w14:paraId="5E490D9F" w14:textId="3D6DE25A">
            <w:pPr>
              <w:rPr>
                <w:sz w:val="20"/>
                <w:szCs w:val="20"/>
              </w:rPr>
            </w:pPr>
            <w:r>
              <w:rPr>
                <w:sz w:val="20"/>
                <w:szCs w:val="20"/>
              </w:rPr>
              <w:t>Volunteers</w:t>
            </w:r>
          </w:p>
        </w:tc>
        <w:tc>
          <w:tcPr>
            <w:tcW w:w="8041" w:type="dxa"/>
            <w:shd w:val="clear" w:color="auto" w:fill="auto"/>
            <w:tcMar/>
          </w:tcPr>
          <w:p w:rsidR="00DD56D9" w:rsidP="00BB486B" w:rsidRDefault="00DD56D9" w14:paraId="3B915BB4" w14:textId="77777777">
            <w:pPr>
              <w:rPr>
                <w:sz w:val="20"/>
                <w:szCs w:val="20"/>
              </w:rPr>
            </w:pPr>
            <w:r>
              <w:rPr>
                <w:sz w:val="20"/>
                <w:szCs w:val="20"/>
              </w:rPr>
              <w:t xml:space="preserve">Close supervision of young people by adults. </w:t>
            </w:r>
          </w:p>
          <w:p w:rsidR="00DD56D9" w:rsidP="00BB486B" w:rsidRDefault="00DD56D9" w14:paraId="5277ED65" w14:textId="77777777">
            <w:pPr>
              <w:rPr>
                <w:sz w:val="20"/>
                <w:szCs w:val="20"/>
              </w:rPr>
            </w:pPr>
            <w:r>
              <w:rPr>
                <w:sz w:val="20"/>
                <w:szCs w:val="20"/>
              </w:rPr>
              <w:t xml:space="preserve">Relevant ratios to be </w:t>
            </w:r>
            <w:proofErr w:type="gramStart"/>
            <w:r>
              <w:rPr>
                <w:sz w:val="20"/>
                <w:szCs w:val="20"/>
              </w:rPr>
              <w:t>met at all times</w:t>
            </w:r>
            <w:proofErr w:type="gramEnd"/>
            <w:r>
              <w:rPr>
                <w:sz w:val="20"/>
                <w:szCs w:val="20"/>
              </w:rPr>
              <w:t xml:space="preserve">. </w:t>
            </w:r>
          </w:p>
          <w:p w:rsidR="00DD56D9" w:rsidP="00BB486B" w:rsidRDefault="00DD56D9" w14:paraId="5DDB0FD6" w14:textId="77777777">
            <w:pPr>
              <w:rPr>
                <w:sz w:val="20"/>
                <w:szCs w:val="20"/>
              </w:rPr>
            </w:pPr>
            <w:r w:rsidRPr="00DE493E">
              <w:rPr>
                <w:sz w:val="20"/>
                <w:szCs w:val="20"/>
              </w:rPr>
              <w:t xml:space="preserve">YP briefed on their individual responsibility to behave safely </w:t>
            </w:r>
            <w:r>
              <w:rPr>
                <w:sz w:val="20"/>
                <w:szCs w:val="20"/>
              </w:rPr>
              <w:t xml:space="preserve">during activity and behaviour expectations prior to beginning activity (including method to control poor behaviour, raised voices etc. without needing to raise voice – e.g. raising hand in air to gain attention [quiet and stillness]). </w:t>
            </w:r>
          </w:p>
          <w:p w:rsidR="00DD56D9" w:rsidP="00B46766" w:rsidRDefault="00DD56D9" w14:paraId="37FB5DE8" w14:textId="3B2AB35B">
            <w:pPr>
              <w:rPr>
                <w:sz w:val="20"/>
                <w:szCs w:val="20"/>
              </w:rPr>
            </w:pPr>
            <w:r>
              <w:rPr>
                <w:sz w:val="20"/>
                <w:szCs w:val="20"/>
              </w:rPr>
              <w:t>Leaders to monitor the activity area to remove hazards, advise on slippery/uneven surfaces and adapt activity if unsafe.</w:t>
            </w:r>
          </w:p>
          <w:p w:rsidRPr="00B46766" w:rsidR="00DD56D9" w:rsidP="00B46766" w:rsidRDefault="00DD56D9" w14:paraId="16D7FE96" w14:textId="48EE47A0">
            <w:pPr>
              <w:rPr>
                <w:sz w:val="20"/>
                <w:szCs w:val="20"/>
              </w:rPr>
            </w:pPr>
            <w:r>
              <w:rPr>
                <w:sz w:val="20"/>
                <w:szCs w:val="20"/>
              </w:rPr>
              <w:t xml:space="preserve">YP advised to not run during activity and to observe their surroundings when moving around building. </w:t>
            </w:r>
          </w:p>
        </w:tc>
        <w:tc>
          <w:tcPr>
            <w:tcW w:w="2840" w:type="dxa"/>
            <w:shd w:val="clear" w:color="auto" w:fill="auto"/>
            <w:tcMar/>
          </w:tcPr>
          <w:p w:rsidRPr="00B46766" w:rsidR="00DD56D9" w:rsidP="00B46766" w:rsidRDefault="00DD56D9" w14:paraId="774E6DE5" w14:textId="77777777">
            <w:pPr>
              <w:rPr>
                <w:sz w:val="20"/>
                <w:szCs w:val="20"/>
              </w:rPr>
            </w:pPr>
          </w:p>
        </w:tc>
      </w:tr>
      <w:tr w:rsidRPr="00B46766" w:rsidR="00DD56D9" w:rsidTr="4EBEBB91" w14:paraId="1EDAAD9A" w14:textId="77777777">
        <w:trPr>
          <w:trHeight w:val="678"/>
        </w:trPr>
        <w:tc>
          <w:tcPr>
            <w:tcW w:w="2813" w:type="dxa"/>
            <w:shd w:val="clear" w:color="auto" w:fill="auto"/>
            <w:tcMar/>
          </w:tcPr>
          <w:p w:rsidRPr="00BB486B" w:rsidR="00DD56D9" w:rsidP="00B46766" w:rsidRDefault="00DD56D9" w14:paraId="16A3DD20" w14:textId="231AAAB0">
            <w:pPr>
              <w:widowControl/>
              <w:autoSpaceDE/>
              <w:autoSpaceDN/>
              <w:rPr>
                <w:bCs/>
                <w:sz w:val="20"/>
                <w:szCs w:val="20"/>
              </w:rPr>
            </w:pPr>
            <w:r w:rsidRPr="00B46766">
              <w:rPr>
                <w:b/>
                <w:sz w:val="20"/>
                <w:szCs w:val="20"/>
              </w:rPr>
              <w:t xml:space="preserve">Behaviour </w:t>
            </w:r>
            <w:r w:rsidRPr="00B46766">
              <w:rPr>
                <w:sz w:val="20"/>
                <w:szCs w:val="20"/>
              </w:rPr>
              <w:t xml:space="preserve">– risk of overexcitement, especially at the start and end of the </w:t>
            </w:r>
            <w:r>
              <w:rPr>
                <w:sz w:val="20"/>
                <w:szCs w:val="20"/>
              </w:rPr>
              <w:t>activity</w:t>
            </w:r>
            <w:r w:rsidRPr="00B46766">
              <w:rPr>
                <w:sz w:val="20"/>
                <w:szCs w:val="20"/>
              </w:rPr>
              <w:t>.</w:t>
            </w:r>
          </w:p>
        </w:tc>
        <w:tc>
          <w:tcPr>
            <w:tcW w:w="1757" w:type="dxa"/>
            <w:shd w:val="clear" w:color="auto" w:fill="auto"/>
            <w:tcMar/>
          </w:tcPr>
          <w:p w:rsidR="00DD56D9" w:rsidP="00976008" w:rsidRDefault="00DD56D9" w14:paraId="5D3876A8" w14:textId="77777777">
            <w:pPr>
              <w:rPr>
                <w:sz w:val="20"/>
                <w:szCs w:val="20"/>
              </w:rPr>
            </w:pPr>
            <w:r>
              <w:rPr>
                <w:sz w:val="20"/>
                <w:szCs w:val="20"/>
              </w:rPr>
              <w:t>Young People</w:t>
            </w:r>
          </w:p>
          <w:p w:rsidR="00DD56D9" w:rsidP="00BB486B" w:rsidRDefault="00DD56D9" w14:paraId="2766BFC9" w14:textId="5A2CFD4C">
            <w:pPr>
              <w:rPr>
                <w:sz w:val="20"/>
                <w:szCs w:val="20"/>
              </w:rPr>
            </w:pPr>
            <w:r>
              <w:rPr>
                <w:sz w:val="20"/>
                <w:szCs w:val="20"/>
              </w:rPr>
              <w:t>Volunteers</w:t>
            </w:r>
          </w:p>
        </w:tc>
        <w:tc>
          <w:tcPr>
            <w:tcW w:w="8041" w:type="dxa"/>
            <w:shd w:val="clear" w:color="auto" w:fill="auto"/>
            <w:tcMar/>
          </w:tcPr>
          <w:p w:rsidR="00DD56D9" w:rsidP="00B46766" w:rsidRDefault="00DD56D9" w14:paraId="5318BB52" w14:textId="77777777">
            <w:pPr>
              <w:rPr>
                <w:sz w:val="20"/>
                <w:szCs w:val="20"/>
              </w:rPr>
            </w:pPr>
            <w:r>
              <w:rPr>
                <w:sz w:val="20"/>
                <w:szCs w:val="20"/>
              </w:rPr>
              <w:t xml:space="preserve">Close supervision of young people by adults. </w:t>
            </w:r>
          </w:p>
          <w:p w:rsidR="00DD56D9" w:rsidP="00B46766" w:rsidRDefault="00DD56D9" w14:paraId="76D70E0E" w14:textId="77777777">
            <w:pPr>
              <w:rPr>
                <w:sz w:val="20"/>
                <w:szCs w:val="20"/>
              </w:rPr>
            </w:pPr>
            <w:r>
              <w:rPr>
                <w:sz w:val="20"/>
                <w:szCs w:val="20"/>
              </w:rPr>
              <w:t xml:space="preserve">Relevant ratios to be </w:t>
            </w:r>
            <w:proofErr w:type="gramStart"/>
            <w:r>
              <w:rPr>
                <w:sz w:val="20"/>
                <w:szCs w:val="20"/>
              </w:rPr>
              <w:t>met at all times</w:t>
            </w:r>
            <w:proofErr w:type="gramEnd"/>
            <w:r>
              <w:rPr>
                <w:sz w:val="20"/>
                <w:szCs w:val="20"/>
              </w:rPr>
              <w:t xml:space="preserve">. </w:t>
            </w:r>
          </w:p>
          <w:p w:rsidR="00DD56D9" w:rsidP="006C478A" w:rsidRDefault="00DD56D9" w14:paraId="3343240D" w14:textId="77777777">
            <w:pPr>
              <w:rPr>
                <w:sz w:val="20"/>
                <w:szCs w:val="20"/>
              </w:rPr>
            </w:pPr>
            <w:r w:rsidRPr="00DE493E">
              <w:rPr>
                <w:sz w:val="20"/>
                <w:szCs w:val="20"/>
              </w:rPr>
              <w:t xml:space="preserve">YP briefed on their individual responsibility to behave safely </w:t>
            </w:r>
            <w:r>
              <w:rPr>
                <w:sz w:val="20"/>
                <w:szCs w:val="20"/>
              </w:rPr>
              <w:t xml:space="preserve">during activity and behaviour expectations prior to beginning activity (including method to control poor behaviour, raised voices etc. without needing to raise voice – e.g. raising hand in air to gain attention [quiet and stillness]). </w:t>
            </w:r>
          </w:p>
          <w:p w:rsidRPr="004E6C73" w:rsidR="004E6C73" w:rsidP="004E6C73" w:rsidRDefault="00DD56D9" w14:paraId="640F4662" w14:textId="77777777">
            <w:pPr>
              <w:rPr>
                <w:sz w:val="20"/>
                <w:szCs w:val="20"/>
              </w:rPr>
            </w:pPr>
            <w:r w:rsidRPr="004E6C73">
              <w:rPr>
                <w:sz w:val="20"/>
                <w:szCs w:val="20"/>
              </w:rPr>
              <w:t xml:space="preserve">Leaders running activity to limit unnecessary movement. When movement is required, Leader to provide clear instructions to ensure safety of all involved. </w:t>
            </w:r>
          </w:p>
          <w:p w:rsidRPr="00B46766" w:rsidR="004E6C73" w:rsidP="004E6C73" w:rsidRDefault="004E6C73" w14:paraId="2BD84D79" w14:textId="32B2C319">
            <w:pPr>
              <w:rPr>
                <w:sz w:val="20"/>
                <w:szCs w:val="20"/>
              </w:rPr>
            </w:pPr>
            <w:r w:rsidRPr="4EBEBB91" w:rsidR="4DEA3BA1">
              <w:rPr>
                <w:sz w:val="20"/>
                <w:szCs w:val="20"/>
              </w:rPr>
              <w:t>Leader</w:t>
            </w:r>
            <w:r w:rsidRPr="4EBEBB91" w:rsidR="0EA35A51">
              <w:rPr>
                <w:sz w:val="20"/>
                <w:szCs w:val="20"/>
              </w:rPr>
              <w:t xml:space="preserve"> to warn all participants of </w:t>
            </w:r>
            <w:r w:rsidRPr="4EBEBB91" w:rsidR="0EA35A51">
              <w:rPr>
                <w:sz w:val="20"/>
                <w:szCs w:val="20"/>
              </w:rPr>
              <w:t>appropriate behaviour</w:t>
            </w:r>
            <w:r w:rsidRPr="4EBEBB91" w:rsidR="0EA35A51">
              <w:rPr>
                <w:sz w:val="20"/>
                <w:szCs w:val="20"/>
              </w:rPr>
              <w:t xml:space="preserve">. If any display negative behaviour, </w:t>
            </w:r>
            <w:r w:rsidRPr="4EBEBB91" w:rsidR="0EA35A51">
              <w:rPr>
                <w:sz w:val="20"/>
                <w:szCs w:val="20"/>
              </w:rPr>
              <w:t xml:space="preserve">they will be removed from the </w:t>
            </w:r>
            <w:r w:rsidRPr="4EBEBB91" w:rsidR="051E808E">
              <w:rPr>
                <w:sz w:val="20"/>
                <w:szCs w:val="20"/>
              </w:rPr>
              <w:t xml:space="preserve">activity and/or the activity will be stopped. </w:t>
            </w:r>
          </w:p>
        </w:tc>
        <w:tc>
          <w:tcPr>
            <w:tcW w:w="2840" w:type="dxa"/>
            <w:shd w:val="clear" w:color="auto" w:fill="auto"/>
            <w:tcMar/>
          </w:tcPr>
          <w:p w:rsidRPr="00B46766" w:rsidR="00DD56D9" w:rsidP="00B46766" w:rsidRDefault="00DD56D9" w14:paraId="2420F16D" w14:textId="77777777">
            <w:pPr>
              <w:rPr>
                <w:sz w:val="20"/>
                <w:szCs w:val="20"/>
              </w:rPr>
            </w:pPr>
          </w:p>
        </w:tc>
      </w:tr>
      <w:tr w:rsidRPr="00B46766" w:rsidR="00DD56D9" w:rsidTr="4EBEBB91" w14:paraId="1842FFDC" w14:textId="77777777">
        <w:trPr>
          <w:trHeight w:val="678"/>
        </w:trPr>
        <w:tc>
          <w:tcPr>
            <w:tcW w:w="2813" w:type="dxa"/>
            <w:shd w:val="clear" w:color="auto" w:fill="auto"/>
            <w:tcMar/>
          </w:tcPr>
          <w:p w:rsidRPr="00B46766" w:rsidR="00DD56D9" w:rsidP="00B46766" w:rsidRDefault="00DD56D9" w14:paraId="67CC3186" w14:textId="44FC6385">
            <w:pPr>
              <w:widowControl/>
              <w:autoSpaceDE/>
              <w:autoSpaceDN/>
              <w:rPr>
                <w:sz w:val="20"/>
                <w:szCs w:val="20"/>
              </w:rPr>
            </w:pPr>
            <w:r w:rsidRPr="00DE493E">
              <w:rPr>
                <w:b/>
                <w:bCs/>
                <w:sz w:val="20"/>
                <w:szCs w:val="20"/>
              </w:rPr>
              <w:t xml:space="preserve">Individual needs </w:t>
            </w:r>
            <w:r w:rsidRPr="00DE493E">
              <w:rPr>
                <w:bCs/>
                <w:sz w:val="20"/>
                <w:szCs w:val="20"/>
              </w:rPr>
              <w:t>– exclusion, injury, distress</w:t>
            </w:r>
          </w:p>
        </w:tc>
        <w:tc>
          <w:tcPr>
            <w:tcW w:w="1757" w:type="dxa"/>
            <w:shd w:val="clear" w:color="auto" w:fill="auto"/>
            <w:tcMar/>
          </w:tcPr>
          <w:p w:rsidR="00DD56D9" w:rsidP="000F1760" w:rsidRDefault="00DD56D9" w14:paraId="324AB7EB" w14:textId="77777777">
            <w:pPr>
              <w:rPr>
                <w:sz w:val="20"/>
                <w:szCs w:val="20"/>
              </w:rPr>
            </w:pPr>
            <w:r>
              <w:rPr>
                <w:sz w:val="20"/>
                <w:szCs w:val="20"/>
              </w:rPr>
              <w:t>Young People</w:t>
            </w:r>
          </w:p>
          <w:p w:rsidRPr="00B46766" w:rsidR="00DD56D9" w:rsidP="00976008" w:rsidRDefault="00DD56D9" w14:paraId="286C092C" w14:textId="777E7235">
            <w:pPr>
              <w:rPr>
                <w:sz w:val="20"/>
                <w:szCs w:val="20"/>
              </w:rPr>
            </w:pPr>
            <w:r>
              <w:rPr>
                <w:sz w:val="20"/>
                <w:szCs w:val="20"/>
              </w:rPr>
              <w:t>Volunteers</w:t>
            </w:r>
          </w:p>
        </w:tc>
        <w:tc>
          <w:tcPr>
            <w:tcW w:w="8041" w:type="dxa"/>
            <w:shd w:val="clear" w:color="auto" w:fill="auto"/>
            <w:tcMar/>
          </w:tcPr>
          <w:p w:rsidRPr="00B46766" w:rsidR="00DD56D9" w:rsidRDefault="00DD56D9" w14:paraId="4722FDEC" w14:textId="468CF949">
            <w:pPr>
              <w:rPr>
                <w:sz w:val="20"/>
                <w:szCs w:val="20"/>
              </w:rPr>
            </w:pPr>
            <w:r w:rsidRPr="00DE493E">
              <w:rPr>
                <w:sz w:val="20"/>
                <w:szCs w:val="20"/>
              </w:rPr>
              <w:t xml:space="preserve">Adaptations made to the activity to ensure all can access. (e.g. ensure </w:t>
            </w:r>
            <w:r>
              <w:rPr>
                <w:sz w:val="20"/>
                <w:szCs w:val="20"/>
              </w:rPr>
              <w:t>appropriate location of activity)</w:t>
            </w:r>
          </w:p>
        </w:tc>
        <w:tc>
          <w:tcPr>
            <w:tcW w:w="2840" w:type="dxa"/>
            <w:shd w:val="clear" w:color="auto" w:fill="auto"/>
            <w:tcMar/>
          </w:tcPr>
          <w:p w:rsidRPr="00B46766" w:rsidR="00DD56D9" w:rsidP="00B46766" w:rsidRDefault="00DD56D9" w14:paraId="24742F30" w14:textId="77777777">
            <w:pPr>
              <w:rPr>
                <w:sz w:val="20"/>
                <w:szCs w:val="20"/>
              </w:rPr>
            </w:pPr>
          </w:p>
        </w:tc>
      </w:tr>
      <w:tr w:rsidRPr="00B46766" w:rsidR="00DD56D9" w:rsidTr="4EBEBB91" w14:paraId="0FBA86BF" w14:textId="77777777">
        <w:trPr>
          <w:trHeight w:val="698"/>
        </w:trPr>
        <w:tc>
          <w:tcPr>
            <w:tcW w:w="2813" w:type="dxa"/>
            <w:shd w:val="clear" w:color="auto" w:fill="auto"/>
            <w:tcMar/>
          </w:tcPr>
          <w:p w:rsidRPr="00B46766" w:rsidR="00DD56D9" w:rsidRDefault="00DD56D9" w14:paraId="2C86BD7C" w14:textId="3D10FDA2">
            <w:pPr>
              <w:widowControl/>
              <w:autoSpaceDE/>
              <w:autoSpaceDN/>
              <w:rPr>
                <w:sz w:val="20"/>
                <w:szCs w:val="20"/>
              </w:rPr>
            </w:pPr>
            <w:r>
              <w:rPr>
                <w:b/>
                <w:bCs/>
                <w:sz w:val="20"/>
                <w:szCs w:val="20"/>
              </w:rPr>
              <w:t xml:space="preserve">Excessive raised voice – </w:t>
            </w:r>
            <w:r>
              <w:rPr>
                <w:sz w:val="20"/>
                <w:szCs w:val="20"/>
              </w:rPr>
              <w:t>injury, vocal distress</w:t>
            </w:r>
          </w:p>
        </w:tc>
        <w:tc>
          <w:tcPr>
            <w:tcW w:w="1757" w:type="dxa"/>
            <w:shd w:val="clear" w:color="auto" w:fill="auto"/>
            <w:tcMar/>
          </w:tcPr>
          <w:p w:rsidR="00DD56D9" w:rsidP="000F1760" w:rsidRDefault="00DD56D9" w14:paraId="3AA8FB4B" w14:textId="77777777">
            <w:pPr>
              <w:rPr>
                <w:sz w:val="20"/>
                <w:szCs w:val="20"/>
              </w:rPr>
            </w:pPr>
            <w:r>
              <w:rPr>
                <w:sz w:val="20"/>
                <w:szCs w:val="20"/>
              </w:rPr>
              <w:t>Young People</w:t>
            </w:r>
          </w:p>
          <w:p w:rsidRPr="00B46766" w:rsidR="00DD56D9" w:rsidP="006D7989" w:rsidRDefault="00DD56D9" w14:paraId="481FFE1C" w14:textId="7FBD366C">
            <w:pPr>
              <w:rPr>
                <w:color w:val="FF0000"/>
                <w:sz w:val="20"/>
                <w:szCs w:val="20"/>
              </w:rPr>
            </w:pPr>
            <w:r>
              <w:rPr>
                <w:sz w:val="20"/>
                <w:szCs w:val="20"/>
              </w:rPr>
              <w:t>Volunteers</w:t>
            </w:r>
          </w:p>
        </w:tc>
        <w:tc>
          <w:tcPr>
            <w:tcW w:w="8041" w:type="dxa"/>
            <w:shd w:val="clear" w:color="auto" w:fill="auto"/>
            <w:tcMar/>
          </w:tcPr>
          <w:p w:rsidR="00DD56D9" w:rsidP="000F1760" w:rsidRDefault="00DD56D9" w14:paraId="0F1C5F14" w14:textId="77777777">
            <w:pPr>
              <w:rPr>
                <w:sz w:val="20"/>
                <w:szCs w:val="20"/>
              </w:rPr>
            </w:pPr>
            <w:r>
              <w:rPr>
                <w:sz w:val="20"/>
                <w:szCs w:val="20"/>
              </w:rPr>
              <w:t>Leaders running the activity advised to control their voices and limit unnecessary raised voice.</w:t>
            </w:r>
          </w:p>
          <w:p w:rsidR="00DD56D9" w:rsidP="000F1760" w:rsidRDefault="00DD56D9" w14:paraId="4E782F86" w14:textId="77777777">
            <w:pPr>
              <w:rPr>
                <w:sz w:val="20"/>
                <w:szCs w:val="20"/>
              </w:rPr>
            </w:pPr>
            <w:r>
              <w:rPr>
                <w:sz w:val="20"/>
                <w:szCs w:val="20"/>
              </w:rPr>
              <w:t>Hydration sources to be on hand for Leaders and YP to access.</w:t>
            </w:r>
          </w:p>
          <w:p w:rsidR="00DD56D9" w:rsidP="000F1760" w:rsidRDefault="00DD56D9" w14:paraId="73C3F66D" w14:textId="77777777">
            <w:pPr>
              <w:rPr>
                <w:sz w:val="20"/>
                <w:szCs w:val="20"/>
              </w:rPr>
            </w:pPr>
            <w:r>
              <w:rPr>
                <w:sz w:val="20"/>
                <w:szCs w:val="20"/>
              </w:rPr>
              <w:t xml:space="preserve">YP to be advised of behaviour expectations prior to beginning activity (including method to control poor behaviour, raised voices etc. without needing to raise voice – e.g. raising hand in air to gain attention [quiet and stillness] </w:t>
            </w:r>
          </w:p>
          <w:p w:rsidRPr="00B46766" w:rsidR="00DD56D9" w:rsidP="00B46766" w:rsidRDefault="00DD56D9" w14:paraId="2F41F5FB" w14:textId="3FD1B021">
            <w:pPr>
              <w:rPr>
                <w:sz w:val="20"/>
                <w:szCs w:val="20"/>
              </w:rPr>
            </w:pPr>
            <w:r>
              <w:rPr>
                <w:sz w:val="20"/>
                <w:szCs w:val="20"/>
              </w:rPr>
              <w:t xml:space="preserve">Close supervision of YP by adults. </w:t>
            </w:r>
          </w:p>
        </w:tc>
        <w:tc>
          <w:tcPr>
            <w:tcW w:w="2840" w:type="dxa"/>
            <w:shd w:val="clear" w:color="auto" w:fill="auto"/>
            <w:tcMar/>
          </w:tcPr>
          <w:p w:rsidRPr="00B46766" w:rsidR="00DD56D9" w:rsidP="00B46766" w:rsidRDefault="00DD56D9" w14:paraId="10866AC3" w14:textId="77777777">
            <w:pPr>
              <w:widowControl/>
              <w:autoSpaceDE/>
              <w:autoSpaceDN/>
              <w:rPr>
                <w:sz w:val="20"/>
                <w:szCs w:val="20"/>
              </w:rPr>
            </w:pPr>
          </w:p>
        </w:tc>
      </w:tr>
      <w:tr w:rsidRPr="00B46766" w:rsidR="004E6C73" w:rsidTr="4EBEBB91" w14:paraId="69916FB2" w14:textId="77777777">
        <w:trPr>
          <w:trHeight w:val="698"/>
        </w:trPr>
        <w:tc>
          <w:tcPr>
            <w:tcW w:w="2813" w:type="dxa"/>
            <w:shd w:val="clear" w:color="auto" w:fill="auto"/>
            <w:tcMar/>
          </w:tcPr>
          <w:p w:rsidRPr="00187A7C" w:rsidR="004E6C73" w:rsidP="004E6C73" w:rsidRDefault="004E6C73" w14:paraId="23C0CFD4" w14:textId="7395B5F7">
            <w:pPr>
              <w:widowControl/>
              <w:autoSpaceDE/>
              <w:autoSpaceDN/>
              <w:rPr>
                <w:b/>
                <w:sz w:val="20"/>
                <w:szCs w:val="20"/>
              </w:rPr>
            </w:pPr>
            <w:r w:rsidRPr="00187A7C">
              <w:rPr>
                <w:b/>
                <w:sz w:val="20"/>
                <w:szCs w:val="20"/>
              </w:rPr>
              <w:t>Electrical Equipment</w:t>
            </w:r>
            <w:r w:rsidRPr="00187A7C">
              <w:rPr>
                <w:b/>
                <w:sz w:val="20"/>
                <w:szCs w:val="20"/>
              </w:rPr>
              <w:t xml:space="preserve"> - </w:t>
            </w:r>
            <w:r w:rsidRPr="00187A7C">
              <w:rPr>
                <w:bCs/>
                <w:sz w:val="20"/>
                <w:szCs w:val="20"/>
              </w:rPr>
              <w:t>Electrocution or other related electrical injuries from equipment</w:t>
            </w:r>
            <w:r w:rsidRPr="00187A7C">
              <w:rPr>
                <w:bCs/>
                <w:sz w:val="20"/>
                <w:szCs w:val="20"/>
              </w:rPr>
              <w:fldChar w:fldCharType="begin">
                <w:ffData>
                  <w:name w:val="Text1"/>
                  <w:enabled/>
                  <w:calcOnExit w:val="0"/>
                  <w:textInput/>
                </w:ffData>
              </w:fldChar>
            </w:r>
            <w:r w:rsidRPr="00187A7C">
              <w:rPr>
                <w:bCs/>
                <w:sz w:val="20"/>
                <w:szCs w:val="20"/>
              </w:rPr>
              <w:instrText xml:space="preserve"> FORMTEXT </w:instrText>
            </w:r>
            <w:r w:rsidRPr="00187A7C">
              <w:rPr>
                <w:bCs/>
                <w:sz w:val="20"/>
                <w:szCs w:val="20"/>
              </w:rPr>
            </w:r>
            <w:r w:rsidRPr="00187A7C">
              <w:rPr>
                <w:bCs/>
                <w:sz w:val="20"/>
                <w:szCs w:val="20"/>
              </w:rPr>
              <w:fldChar w:fldCharType="separate"/>
            </w:r>
            <w:r w:rsidRPr="00187A7C">
              <w:rPr>
                <w:bCs/>
                <w:noProof/>
                <w:sz w:val="20"/>
                <w:szCs w:val="20"/>
              </w:rPr>
              <w:t> </w:t>
            </w:r>
            <w:r w:rsidRPr="00187A7C">
              <w:rPr>
                <w:bCs/>
                <w:sz w:val="20"/>
                <w:szCs w:val="20"/>
              </w:rPr>
              <w:fldChar w:fldCharType="end"/>
            </w:r>
          </w:p>
        </w:tc>
        <w:tc>
          <w:tcPr>
            <w:tcW w:w="1757" w:type="dxa"/>
            <w:shd w:val="clear" w:color="auto" w:fill="auto"/>
            <w:tcMar/>
          </w:tcPr>
          <w:p w:rsidRPr="00B46766" w:rsidR="004E6C73" w:rsidP="004E6C73" w:rsidRDefault="004E6C73" w14:paraId="36F1CD4A" w14:textId="2447D70D">
            <w:pPr>
              <w:rPr>
                <w:sz w:val="20"/>
                <w:szCs w:val="20"/>
              </w:rPr>
            </w:pPr>
            <w:r>
              <w:rPr>
                <w:sz w:val="16"/>
                <w:szCs w:val="16"/>
              </w:rPr>
              <w:t>Adult volunteers, Squirrels, Beavers, Cubs, Scouts, Explorers, Young Leaders</w:t>
            </w:r>
          </w:p>
        </w:tc>
        <w:tc>
          <w:tcPr>
            <w:tcW w:w="8041" w:type="dxa"/>
            <w:shd w:val="clear" w:color="auto" w:fill="auto"/>
            <w:tcMar/>
          </w:tcPr>
          <w:p w:rsidRPr="004E6C73" w:rsidR="004E6C73" w:rsidP="004E6C73" w:rsidRDefault="004E6C73" w14:paraId="7311C372" w14:textId="77777777">
            <w:pPr>
              <w:widowControl/>
              <w:autoSpaceDE/>
              <w:autoSpaceDN/>
              <w:rPr>
                <w:bCs/>
                <w:sz w:val="20"/>
                <w:szCs w:val="20"/>
              </w:rPr>
            </w:pPr>
            <w:r w:rsidRPr="004E6C73">
              <w:rPr>
                <w:bCs/>
                <w:sz w:val="20"/>
                <w:szCs w:val="20"/>
              </w:rPr>
              <w:t>All equipment to be check prior to set up to ensure it is not damaged or at risk of causing injury. Any equipment that is not safe is not to be used.</w:t>
            </w:r>
          </w:p>
          <w:p w:rsidRPr="00B46766" w:rsidR="004E6C73" w:rsidP="4EBEBB91" w:rsidRDefault="004E6C73" w14:paraId="39D00BD9" w14:textId="7C308258">
            <w:pPr>
              <w:widowControl w:val="1"/>
              <w:rPr>
                <w:sz w:val="20"/>
                <w:szCs w:val="20"/>
              </w:rPr>
            </w:pPr>
            <w:r w:rsidRPr="4EBEBB91" w:rsidR="0EA35A51">
              <w:rPr>
                <w:sz w:val="20"/>
                <w:szCs w:val="20"/>
              </w:rPr>
              <w:t xml:space="preserve">All cables, plugs and electrical equipment is to be stowed out of reach of all </w:t>
            </w:r>
            <w:r w:rsidRPr="4EBEBB91" w:rsidR="7B1770A2">
              <w:rPr>
                <w:sz w:val="20"/>
                <w:szCs w:val="20"/>
              </w:rPr>
              <w:t xml:space="preserve">activity </w:t>
            </w:r>
            <w:r w:rsidRPr="4EBEBB91" w:rsidR="0EA35A51">
              <w:rPr>
                <w:sz w:val="20"/>
                <w:szCs w:val="20"/>
              </w:rPr>
              <w:t>users.</w:t>
            </w:r>
          </w:p>
        </w:tc>
        <w:tc>
          <w:tcPr>
            <w:tcW w:w="2840" w:type="dxa"/>
            <w:shd w:val="clear" w:color="auto" w:fill="auto"/>
            <w:tcMar/>
          </w:tcPr>
          <w:p w:rsidRPr="00B46766" w:rsidR="004E6C73" w:rsidP="004E6C73" w:rsidRDefault="004E6C73" w14:paraId="7D6367C8" w14:textId="77777777">
            <w:pPr>
              <w:widowControl/>
              <w:autoSpaceDE/>
              <w:autoSpaceDN/>
              <w:rPr>
                <w:sz w:val="20"/>
                <w:szCs w:val="20"/>
              </w:rPr>
            </w:pPr>
          </w:p>
        </w:tc>
      </w:tr>
      <w:tr w:rsidRPr="00B46766" w:rsidR="004E6C73" w:rsidTr="4EBEBB91" w14:paraId="5CC1CC66" w14:textId="77777777">
        <w:trPr>
          <w:trHeight w:val="617"/>
        </w:trPr>
        <w:tc>
          <w:tcPr>
            <w:tcW w:w="2813" w:type="dxa"/>
            <w:shd w:val="clear" w:color="auto" w:fill="auto"/>
            <w:tcMar/>
          </w:tcPr>
          <w:p w:rsidRPr="00187A7C" w:rsidR="004E6C73" w:rsidP="004E6C73" w:rsidRDefault="004E6C73" w14:paraId="0B76EC3D" w14:textId="54F4B4AA">
            <w:pPr>
              <w:widowControl/>
              <w:autoSpaceDE/>
              <w:autoSpaceDN/>
              <w:rPr>
                <w:b/>
                <w:sz w:val="20"/>
                <w:szCs w:val="20"/>
              </w:rPr>
            </w:pPr>
            <w:r w:rsidRPr="00187A7C">
              <w:rPr>
                <w:b/>
                <w:sz w:val="20"/>
                <w:szCs w:val="20"/>
              </w:rPr>
              <w:t>Equipment and Cables</w:t>
            </w:r>
            <w:r w:rsidRPr="00187A7C">
              <w:rPr>
                <w:b/>
                <w:sz w:val="20"/>
                <w:szCs w:val="20"/>
              </w:rPr>
              <w:t xml:space="preserve"> - </w:t>
            </w:r>
            <w:r w:rsidRPr="00187A7C">
              <w:rPr>
                <w:sz w:val="20"/>
                <w:szCs w:val="20"/>
              </w:rPr>
              <w:t>Injuries caused by trip hazards</w:t>
            </w:r>
          </w:p>
        </w:tc>
        <w:tc>
          <w:tcPr>
            <w:tcW w:w="1757" w:type="dxa"/>
            <w:shd w:val="clear" w:color="auto" w:fill="auto"/>
            <w:tcMar/>
          </w:tcPr>
          <w:p w:rsidRPr="00B46766" w:rsidR="004E6C73" w:rsidP="004E6C73" w:rsidRDefault="004E6C73" w14:paraId="11BBF8D4" w14:textId="5B81AE45">
            <w:pPr>
              <w:rPr>
                <w:sz w:val="20"/>
                <w:szCs w:val="20"/>
              </w:rPr>
            </w:pPr>
            <w:r>
              <w:rPr>
                <w:sz w:val="16"/>
                <w:szCs w:val="16"/>
              </w:rPr>
              <w:t>Adult volunteers, Squirrels, Beavers, Cubs, Scouts, Explorers, Young Leaders</w:t>
            </w:r>
          </w:p>
        </w:tc>
        <w:tc>
          <w:tcPr>
            <w:tcW w:w="8041" w:type="dxa"/>
            <w:shd w:val="clear" w:color="auto" w:fill="auto"/>
            <w:tcMar/>
          </w:tcPr>
          <w:p w:rsidRPr="00187A7C" w:rsidR="004E6C73" w:rsidP="004E6C73" w:rsidRDefault="004E6C73" w14:paraId="19078029" w14:textId="54FC1B7D">
            <w:pPr>
              <w:widowControl/>
              <w:autoSpaceDE/>
              <w:autoSpaceDN/>
              <w:rPr>
                <w:bCs/>
                <w:sz w:val="20"/>
                <w:szCs w:val="20"/>
              </w:rPr>
            </w:pPr>
            <w:r w:rsidRPr="00187A7C">
              <w:rPr>
                <w:bCs/>
                <w:sz w:val="20"/>
                <w:szCs w:val="20"/>
              </w:rPr>
              <w:t xml:space="preserve">All cables to be securely wrapped around existing structure above head </w:t>
            </w:r>
            <w:proofErr w:type="gramStart"/>
            <w:r w:rsidRPr="00187A7C">
              <w:rPr>
                <w:bCs/>
                <w:sz w:val="20"/>
                <w:szCs w:val="20"/>
              </w:rPr>
              <w:t>height, or</w:t>
            </w:r>
            <w:proofErr w:type="gramEnd"/>
            <w:r w:rsidRPr="00187A7C">
              <w:rPr>
                <w:bCs/>
                <w:sz w:val="20"/>
                <w:szCs w:val="20"/>
              </w:rPr>
              <w:t xml:space="preserve"> covered by suitable matting if required to be on the floor, along with signage and an adult marshalling the matting to limit risk of trips/falls. </w:t>
            </w:r>
            <w:r w:rsidRPr="00187A7C">
              <w:rPr>
                <w:bCs/>
                <w:sz w:val="20"/>
                <w:szCs w:val="20"/>
              </w:rPr>
              <w:fldChar w:fldCharType="begin">
                <w:ffData>
                  <w:name w:val="Text1"/>
                  <w:enabled/>
                  <w:calcOnExit w:val="0"/>
                  <w:textInput/>
                </w:ffData>
              </w:fldChar>
            </w:r>
            <w:r w:rsidRPr="00187A7C">
              <w:rPr>
                <w:bCs/>
                <w:sz w:val="20"/>
                <w:szCs w:val="20"/>
              </w:rPr>
              <w:instrText xml:space="preserve"> FORMTEXT </w:instrText>
            </w:r>
            <w:r w:rsidRPr="00187A7C">
              <w:rPr>
                <w:sz w:val="20"/>
                <w:szCs w:val="20"/>
              </w:rPr>
            </w:r>
            <w:r w:rsidRPr="00187A7C">
              <w:rPr>
                <w:bCs/>
                <w:sz w:val="20"/>
                <w:szCs w:val="20"/>
              </w:rPr>
              <w:fldChar w:fldCharType="separate"/>
            </w:r>
            <w:r w:rsidRPr="00187A7C">
              <w:rPr>
                <w:noProof/>
                <w:sz w:val="20"/>
                <w:szCs w:val="20"/>
              </w:rPr>
              <w:t> </w:t>
            </w:r>
            <w:r w:rsidRPr="00187A7C">
              <w:rPr>
                <w:noProof/>
                <w:sz w:val="20"/>
                <w:szCs w:val="20"/>
              </w:rPr>
              <w:t> </w:t>
            </w:r>
            <w:r w:rsidRPr="00187A7C">
              <w:rPr>
                <w:noProof/>
                <w:sz w:val="20"/>
                <w:szCs w:val="20"/>
              </w:rPr>
              <w:t> </w:t>
            </w:r>
            <w:r w:rsidRPr="00187A7C">
              <w:rPr>
                <w:noProof/>
                <w:sz w:val="20"/>
                <w:szCs w:val="20"/>
              </w:rPr>
              <w:t> </w:t>
            </w:r>
            <w:r w:rsidRPr="00187A7C">
              <w:rPr>
                <w:noProof/>
                <w:sz w:val="20"/>
                <w:szCs w:val="20"/>
              </w:rPr>
              <w:t> </w:t>
            </w:r>
            <w:r w:rsidRPr="00187A7C">
              <w:rPr>
                <w:bCs/>
                <w:sz w:val="20"/>
                <w:szCs w:val="20"/>
              </w:rPr>
              <w:fldChar w:fldCharType="end"/>
            </w:r>
          </w:p>
          <w:p w:rsidRPr="00187A7C" w:rsidR="004E6C73" w:rsidP="4EBEBB91" w:rsidRDefault="004E6C73" w14:paraId="4FCC585F" w14:textId="4316F937">
            <w:pPr>
              <w:widowControl w:val="1"/>
              <w:autoSpaceDE/>
              <w:autoSpaceDN/>
              <w:rPr>
                <w:sz w:val="20"/>
                <w:szCs w:val="20"/>
              </w:rPr>
            </w:pPr>
            <w:r w:rsidRPr="4EBEBB91" w:rsidR="0EA35A51">
              <w:rPr>
                <w:sz w:val="20"/>
                <w:szCs w:val="20"/>
              </w:rPr>
              <w:t xml:space="preserve">Any cables to be stowed out of reach of the </w:t>
            </w:r>
            <w:r w:rsidRPr="4EBEBB91" w:rsidR="2DD3FCA9">
              <w:rPr>
                <w:sz w:val="20"/>
                <w:szCs w:val="20"/>
              </w:rPr>
              <w:t xml:space="preserve">activity </w:t>
            </w:r>
            <w:r w:rsidRPr="4EBEBB91" w:rsidR="0EA35A51">
              <w:rPr>
                <w:sz w:val="20"/>
                <w:szCs w:val="20"/>
              </w:rPr>
              <w:t>users.</w:t>
            </w:r>
          </w:p>
          <w:p w:rsidRPr="00B46766" w:rsidR="004E6C73" w:rsidP="004E6C73" w:rsidRDefault="004E6C73" w14:paraId="4F93FA22" w14:textId="516C4269">
            <w:pPr>
              <w:rPr>
                <w:sz w:val="20"/>
                <w:szCs w:val="20"/>
              </w:rPr>
            </w:pPr>
            <w:r w:rsidRPr="4EBEBB91" w:rsidR="0EA35A51">
              <w:rPr>
                <w:sz w:val="20"/>
                <w:szCs w:val="20"/>
              </w:rPr>
              <w:t xml:space="preserve">The </w:t>
            </w:r>
            <w:r w:rsidRPr="4EBEBB91" w:rsidR="50BA7908">
              <w:rPr>
                <w:sz w:val="20"/>
                <w:szCs w:val="20"/>
              </w:rPr>
              <w:t xml:space="preserve">activity space </w:t>
            </w:r>
            <w:r w:rsidRPr="4EBEBB91" w:rsidR="0EA35A51">
              <w:rPr>
                <w:sz w:val="20"/>
                <w:szCs w:val="20"/>
              </w:rPr>
              <w:t xml:space="preserve">is to be checked and cleared of any hazards prior to the </w:t>
            </w:r>
            <w:r w:rsidRPr="4EBEBB91" w:rsidR="3D03458F">
              <w:rPr>
                <w:sz w:val="20"/>
                <w:szCs w:val="20"/>
              </w:rPr>
              <w:t xml:space="preserve">activity</w:t>
            </w:r>
            <w:r w:rsidRPr="4EBEBB91" w:rsidR="3D03458F">
              <w:rPr>
                <w:sz w:val="20"/>
                <w:szCs w:val="20"/>
              </w:rPr>
              <w:t xml:space="preserve"> </w:t>
            </w:r>
            <w:r w:rsidRPr="4EBEBB91" w:rsidR="0EA35A51">
              <w:rPr>
                <w:sz w:val="20"/>
                <w:szCs w:val="20"/>
              </w:rPr>
              <w:t xml:space="preserve">beginning. If any hazards cannot be removed, </w:t>
            </w:r>
            <w:r w:rsidRPr="4EBEBB91" w:rsidR="0EA35A51">
              <w:rPr>
                <w:sz w:val="20"/>
                <w:szCs w:val="20"/>
              </w:rPr>
              <w:t xml:space="preserve">appropriate signage</w:t>
            </w:r>
            <w:r w:rsidRPr="4EBEBB91" w:rsidR="0EA35A51">
              <w:rPr>
                <w:sz w:val="20"/>
                <w:szCs w:val="20"/>
              </w:rPr>
              <w:t xml:space="preserve"> and an adult marshalling the hazard to limit risk of trips/falls. </w:t>
            </w:r>
            <w:r w:rsidRPr="4EBEBB91">
              <w:rPr>
                <w:b w:val="1"/>
                <w:bCs w:val="1"/>
                <w:sz w:val="16"/>
                <w:szCs w:val="16"/>
              </w:rPr>
              <w:fldChar w:fldCharType="begin">
                <w:ffData>
                  <w:name w:val="Text1"/>
                  <w:enabled/>
                  <w:calcOnExit w:val="0"/>
                  <w:textInput/>
                </w:ffData>
              </w:fldChar>
            </w:r>
            <w:r w:rsidRPr="4EBEBB91">
              <w:rPr>
                <w:b w:val="1"/>
                <w:bCs w:val="1"/>
                <w:sz w:val="16"/>
                <w:szCs w:val="16"/>
              </w:rPr>
              <w:instrText xml:space="preserve"> FORMTEXT </w:instrText>
            </w:r>
            <w:r w:rsidRPr="00D51423">
              <w:rPr>
                <w:b/>
                <w:sz w:val="16"/>
                <w:szCs w:val="16"/>
              </w:rPr>
            </w:r>
            <w:r w:rsidRPr="4EBEBB91">
              <w:rPr>
                <w:b w:val="1"/>
                <w:bCs w:val="1"/>
                <w:sz w:val="16"/>
                <w:szCs w:val="16"/>
              </w:rPr>
              <w:fldChar w:fldCharType="separate"/>
            </w:r>
            <w:r w:rsidRPr="4EBEBB91" w:rsidR="0EA35A51">
              <w:rPr>
                <w:b w:val="1"/>
                <w:bCs w:val="1"/>
                <w:noProof/>
              </w:rPr>
              <w:t> </w:t>
            </w:r>
            <w:r w:rsidRPr="4EBEBB91" w:rsidR="0EA35A51">
              <w:rPr>
                <w:b w:val="1"/>
                <w:bCs w:val="1"/>
                <w:noProof/>
              </w:rPr>
              <w:t> </w:t>
            </w:r>
            <w:r w:rsidRPr="4EBEBB91" w:rsidR="0EA35A51">
              <w:rPr>
                <w:b w:val="1"/>
                <w:bCs w:val="1"/>
                <w:noProof/>
              </w:rPr>
              <w:t> </w:t>
            </w:r>
            <w:r w:rsidRPr="4EBEBB91" w:rsidR="0EA35A51">
              <w:rPr>
                <w:b w:val="1"/>
                <w:bCs w:val="1"/>
                <w:noProof/>
              </w:rPr>
              <w:t> </w:t>
            </w:r>
            <w:r w:rsidRPr="4EBEBB91" w:rsidR="0EA35A51">
              <w:rPr>
                <w:b w:val="1"/>
                <w:bCs w:val="1"/>
                <w:noProof/>
              </w:rPr>
              <w:t> </w:t>
            </w:r>
            <w:r w:rsidRPr="4EBEBB91">
              <w:rPr>
                <w:b w:val="1"/>
                <w:bCs w:val="1"/>
                <w:sz w:val="16"/>
                <w:szCs w:val="16"/>
              </w:rPr>
              <w:fldChar w:fldCharType="end"/>
            </w:r>
          </w:p>
        </w:tc>
        <w:tc>
          <w:tcPr>
            <w:tcW w:w="2840" w:type="dxa"/>
            <w:shd w:val="clear" w:color="auto" w:fill="auto"/>
            <w:tcMar/>
          </w:tcPr>
          <w:p w:rsidRPr="00B46766" w:rsidR="004E6C73" w:rsidP="004E6C73" w:rsidRDefault="004E6C73" w14:paraId="7AEFCE14" w14:textId="77777777">
            <w:pPr>
              <w:widowControl/>
              <w:autoSpaceDE/>
              <w:autoSpaceDN/>
              <w:rPr>
                <w:sz w:val="20"/>
                <w:szCs w:val="20"/>
              </w:rPr>
            </w:pPr>
          </w:p>
        </w:tc>
      </w:tr>
      <w:tr w:rsidRPr="00B46766" w:rsidR="004E6C73" w:rsidTr="4EBEBB91" w14:paraId="5BFAA2EB" w14:textId="77777777">
        <w:trPr>
          <w:trHeight w:val="617"/>
        </w:trPr>
        <w:tc>
          <w:tcPr>
            <w:tcW w:w="2813" w:type="dxa"/>
            <w:shd w:val="clear" w:color="auto" w:fill="auto"/>
            <w:tcMar/>
          </w:tcPr>
          <w:p w:rsidRPr="00187A7C" w:rsidR="004E6C73" w:rsidP="004E6C73" w:rsidRDefault="004E6C73" w14:paraId="6D9E3254" w14:textId="36080964">
            <w:pPr>
              <w:widowControl/>
              <w:autoSpaceDE/>
              <w:autoSpaceDN/>
              <w:rPr>
                <w:b/>
                <w:sz w:val="20"/>
                <w:szCs w:val="20"/>
              </w:rPr>
            </w:pPr>
            <w:r w:rsidRPr="00187A7C">
              <w:rPr>
                <w:b/>
                <w:sz w:val="20"/>
                <w:szCs w:val="20"/>
              </w:rPr>
              <w:t xml:space="preserve">Equipment Failure </w:t>
            </w:r>
            <w:r w:rsidRPr="00187A7C">
              <w:rPr>
                <w:b/>
                <w:sz w:val="20"/>
                <w:szCs w:val="20"/>
              </w:rPr>
              <w:t xml:space="preserve">- </w:t>
            </w:r>
            <w:r w:rsidRPr="00187A7C">
              <w:rPr>
                <w:bCs/>
                <w:sz w:val="20"/>
                <w:szCs w:val="20"/>
              </w:rPr>
              <w:t>Injury caused by falling equipment</w:t>
            </w:r>
            <w:r w:rsidRPr="00187A7C">
              <w:rPr>
                <w:bCs/>
                <w:sz w:val="20"/>
                <w:szCs w:val="20"/>
              </w:rPr>
              <w:fldChar w:fldCharType="begin">
                <w:ffData>
                  <w:name w:val="Text1"/>
                  <w:enabled/>
                  <w:calcOnExit w:val="0"/>
                  <w:textInput/>
                </w:ffData>
              </w:fldChar>
            </w:r>
            <w:r w:rsidRPr="00187A7C">
              <w:rPr>
                <w:bCs/>
                <w:sz w:val="20"/>
                <w:szCs w:val="20"/>
              </w:rPr>
              <w:instrText xml:space="preserve"> FORMTEXT </w:instrText>
            </w:r>
            <w:r w:rsidRPr="00187A7C">
              <w:rPr>
                <w:bCs/>
                <w:sz w:val="20"/>
                <w:szCs w:val="20"/>
              </w:rPr>
            </w:r>
            <w:r w:rsidRPr="00187A7C">
              <w:rPr>
                <w:bCs/>
                <w:sz w:val="20"/>
                <w:szCs w:val="20"/>
              </w:rPr>
              <w:fldChar w:fldCharType="separate"/>
            </w:r>
            <w:r w:rsidRPr="00187A7C">
              <w:rPr>
                <w:bCs/>
                <w:noProof/>
                <w:sz w:val="20"/>
                <w:szCs w:val="20"/>
              </w:rPr>
              <w:t> </w:t>
            </w:r>
            <w:r w:rsidRPr="00187A7C">
              <w:rPr>
                <w:bCs/>
                <w:noProof/>
                <w:sz w:val="20"/>
                <w:szCs w:val="20"/>
              </w:rPr>
              <w:t> </w:t>
            </w:r>
            <w:r w:rsidRPr="00187A7C">
              <w:rPr>
                <w:bCs/>
                <w:noProof/>
                <w:sz w:val="20"/>
                <w:szCs w:val="20"/>
              </w:rPr>
              <w:t> </w:t>
            </w:r>
            <w:r w:rsidRPr="00187A7C">
              <w:rPr>
                <w:bCs/>
                <w:noProof/>
                <w:sz w:val="20"/>
                <w:szCs w:val="20"/>
              </w:rPr>
              <w:t> </w:t>
            </w:r>
            <w:r w:rsidRPr="00187A7C">
              <w:rPr>
                <w:bCs/>
                <w:noProof/>
                <w:sz w:val="20"/>
                <w:szCs w:val="20"/>
              </w:rPr>
              <w:t> </w:t>
            </w:r>
            <w:r w:rsidRPr="00187A7C">
              <w:rPr>
                <w:bCs/>
                <w:sz w:val="20"/>
                <w:szCs w:val="20"/>
              </w:rPr>
              <w:fldChar w:fldCharType="end"/>
            </w:r>
          </w:p>
        </w:tc>
        <w:tc>
          <w:tcPr>
            <w:tcW w:w="1757" w:type="dxa"/>
            <w:shd w:val="clear" w:color="auto" w:fill="auto"/>
            <w:tcMar/>
          </w:tcPr>
          <w:p w:rsidR="004E6C73" w:rsidP="004E6C73" w:rsidRDefault="004E6C73" w14:paraId="68FDC3F0" w14:textId="4B40EB67">
            <w:pPr>
              <w:rPr>
                <w:sz w:val="16"/>
                <w:szCs w:val="16"/>
              </w:rPr>
            </w:pPr>
            <w:r>
              <w:rPr>
                <w:sz w:val="16"/>
                <w:szCs w:val="16"/>
              </w:rPr>
              <w:t>Adult volunteers, Squirrels, Beavers, Cubs, Scouts, Explorers, Young Leaders</w:t>
            </w:r>
          </w:p>
        </w:tc>
        <w:tc>
          <w:tcPr>
            <w:tcW w:w="8041" w:type="dxa"/>
            <w:shd w:val="clear" w:color="auto" w:fill="auto"/>
            <w:tcMar/>
          </w:tcPr>
          <w:p w:rsidRPr="00187A7C" w:rsidR="004E6C73" w:rsidP="00187A7C" w:rsidRDefault="004E6C73" w14:paraId="1493B140" w14:textId="33483859">
            <w:pPr>
              <w:widowControl w:val="1"/>
              <w:autoSpaceDE/>
              <w:autoSpaceDN/>
              <w:rPr>
                <w:sz w:val="20"/>
                <w:szCs w:val="20"/>
              </w:rPr>
            </w:pPr>
            <w:r w:rsidRPr="4EBEBB91" w:rsidR="0EA35A51">
              <w:rPr>
                <w:sz w:val="20"/>
                <w:szCs w:val="20"/>
              </w:rPr>
              <w:t xml:space="preserve">Equipment to be tested by the provider to ensure it </w:t>
            </w:r>
            <w:r w:rsidRPr="4EBEBB91" w:rsidR="6C6FC0B5">
              <w:rPr>
                <w:sz w:val="20"/>
                <w:szCs w:val="20"/>
              </w:rPr>
              <w:t>meets safety standards</w:t>
            </w:r>
            <w:r w:rsidRPr="4EBEBB91" w:rsidR="0EA35A51">
              <w:rPr>
                <w:sz w:val="20"/>
                <w:szCs w:val="20"/>
              </w:rPr>
              <w:t>.</w:t>
            </w:r>
          </w:p>
          <w:p w:rsidRPr="00187A7C" w:rsidR="004E6C73" w:rsidP="00187A7C" w:rsidRDefault="00187A7C" w14:paraId="0103AE22" w14:textId="6B127196">
            <w:pPr>
              <w:widowControl w:val="1"/>
              <w:autoSpaceDE/>
              <w:autoSpaceDN/>
              <w:rPr>
                <w:sz w:val="20"/>
                <w:szCs w:val="20"/>
              </w:rPr>
            </w:pPr>
            <w:r w:rsidRPr="4EBEBB91" w:rsidR="28A69268">
              <w:rPr>
                <w:sz w:val="20"/>
                <w:szCs w:val="20"/>
              </w:rPr>
              <w:t>Leader</w:t>
            </w:r>
            <w:r w:rsidRPr="4EBEBB91" w:rsidR="0EA35A51">
              <w:rPr>
                <w:sz w:val="20"/>
                <w:szCs w:val="20"/>
              </w:rPr>
              <w:t xml:space="preserve"> to check all equipment during set up to ensure safety, prior to </w:t>
            </w:r>
            <w:r w:rsidRPr="4EBEBB91" w:rsidR="0D39E14E">
              <w:rPr>
                <w:sz w:val="20"/>
                <w:szCs w:val="20"/>
              </w:rPr>
              <w:t xml:space="preserve">activity </w:t>
            </w:r>
            <w:r w:rsidRPr="4EBEBB91" w:rsidR="0EA35A51">
              <w:rPr>
                <w:sz w:val="20"/>
                <w:szCs w:val="20"/>
              </w:rPr>
              <w:t xml:space="preserve">beginning. </w:t>
            </w:r>
          </w:p>
          <w:p w:rsidRPr="00187A7C" w:rsidR="004E6C73" w:rsidP="00187A7C" w:rsidRDefault="004E6C73" w14:paraId="6A52CD57" w14:textId="62D1317C">
            <w:pPr>
              <w:widowControl w:val="1"/>
              <w:autoSpaceDE/>
              <w:autoSpaceDN/>
              <w:rPr>
                <w:sz w:val="20"/>
                <w:szCs w:val="20"/>
              </w:rPr>
            </w:pPr>
            <w:r w:rsidRPr="4EBEBB91" w:rsidR="0EA35A51">
              <w:rPr>
                <w:sz w:val="20"/>
                <w:szCs w:val="20"/>
              </w:rPr>
              <w:t>Equipment at risk of falling to be secured safely to existing structures.</w:t>
            </w:r>
          </w:p>
        </w:tc>
        <w:tc>
          <w:tcPr>
            <w:tcW w:w="2840" w:type="dxa"/>
            <w:shd w:val="clear" w:color="auto" w:fill="auto"/>
            <w:tcMar/>
          </w:tcPr>
          <w:p w:rsidRPr="00B46766" w:rsidR="004E6C73" w:rsidP="004E6C73" w:rsidRDefault="004E6C73" w14:paraId="059C65D0" w14:textId="77777777">
            <w:pPr>
              <w:widowControl/>
              <w:autoSpaceDE/>
              <w:autoSpaceDN/>
              <w:rPr>
                <w:sz w:val="20"/>
                <w:szCs w:val="20"/>
              </w:rPr>
            </w:pPr>
          </w:p>
        </w:tc>
      </w:tr>
      <w:tr w:rsidRPr="00B46766" w:rsidR="004E6C73" w:rsidTr="4EBEBB91" w14:paraId="50E56B92" w14:textId="77777777">
        <w:trPr>
          <w:trHeight w:val="617"/>
        </w:trPr>
        <w:tc>
          <w:tcPr>
            <w:tcW w:w="2813" w:type="dxa"/>
            <w:shd w:val="clear" w:color="auto" w:fill="auto"/>
            <w:tcMar/>
          </w:tcPr>
          <w:p w:rsidRPr="00187A7C" w:rsidR="004E6C73" w:rsidP="004E6C73" w:rsidRDefault="004E6C73" w14:paraId="4C9C8248" w14:textId="5F727760">
            <w:pPr>
              <w:widowControl/>
              <w:autoSpaceDE/>
              <w:autoSpaceDN/>
              <w:rPr>
                <w:b/>
                <w:sz w:val="20"/>
                <w:szCs w:val="20"/>
              </w:rPr>
            </w:pPr>
            <w:r w:rsidRPr="00187A7C">
              <w:rPr>
                <w:b/>
                <w:sz w:val="20"/>
                <w:szCs w:val="20"/>
              </w:rPr>
              <w:t>Hot Equipment</w:t>
            </w:r>
            <w:r w:rsidRPr="00187A7C">
              <w:rPr>
                <w:b/>
                <w:sz w:val="20"/>
                <w:szCs w:val="20"/>
              </w:rPr>
              <w:t xml:space="preserve"> - </w:t>
            </w:r>
            <w:r w:rsidRPr="00187A7C">
              <w:rPr>
                <w:bCs/>
                <w:sz w:val="20"/>
                <w:szCs w:val="20"/>
              </w:rPr>
              <w:t>Burns from electrical equipment</w:t>
            </w:r>
          </w:p>
        </w:tc>
        <w:tc>
          <w:tcPr>
            <w:tcW w:w="1757" w:type="dxa"/>
            <w:shd w:val="clear" w:color="auto" w:fill="auto"/>
            <w:tcMar/>
          </w:tcPr>
          <w:p w:rsidR="004E6C73" w:rsidP="004E6C73" w:rsidRDefault="004E6C73" w14:paraId="2B3ED2E8" w14:textId="40FB7606">
            <w:pPr>
              <w:rPr>
                <w:sz w:val="16"/>
                <w:szCs w:val="16"/>
              </w:rPr>
            </w:pPr>
            <w:r>
              <w:rPr>
                <w:sz w:val="16"/>
                <w:szCs w:val="16"/>
              </w:rPr>
              <w:t>Adult volunteers, Squirrels, Beavers, Cubs, Scouts, Explorers, Young Leaders</w:t>
            </w:r>
          </w:p>
        </w:tc>
        <w:tc>
          <w:tcPr>
            <w:tcW w:w="8041" w:type="dxa"/>
            <w:shd w:val="clear" w:color="auto" w:fill="auto"/>
            <w:tcMar/>
          </w:tcPr>
          <w:p w:rsidRPr="00187A7C" w:rsidR="004E6C73" w:rsidP="4EBEBB91" w:rsidRDefault="004E6C73" w14:paraId="09EB8A04" w14:textId="560A383F">
            <w:pPr>
              <w:widowControl w:val="1"/>
              <w:autoSpaceDE/>
              <w:autoSpaceDN/>
              <w:rPr>
                <w:sz w:val="20"/>
                <w:szCs w:val="20"/>
              </w:rPr>
            </w:pPr>
            <w:r w:rsidRPr="4EBEBB91" w:rsidR="0EA35A51">
              <w:rPr>
                <w:sz w:val="20"/>
                <w:szCs w:val="20"/>
              </w:rPr>
              <w:t xml:space="preserve">Lighting to be put out of reach of </w:t>
            </w:r>
            <w:r w:rsidRPr="4EBEBB91" w:rsidR="0591984E">
              <w:rPr>
                <w:sz w:val="20"/>
                <w:szCs w:val="20"/>
              </w:rPr>
              <w:t xml:space="preserve">activity </w:t>
            </w:r>
            <w:r w:rsidRPr="4EBEBB91" w:rsidR="0EA35A51">
              <w:rPr>
                <w:sz w:val="20"/>
                <w:szCs w:val="20"/>
              </w:rPr>
              <w:t xml:space="preserve">users and </w:t>
            </w:r>
            <w:r w:rsidRPr="4EBEBB91" w:rsidR="0EA35A51">
              <w:rPr>
                <w:sz w:val="20"/>
                <w:szCs w:val="20"/>
              </w:rPr>
              <w:t>supervised by adult marshals at all times</w:t>
            </w:r>
            <w:r w:rsidRPr="4EBEBB91" w:rsidR="0EA35A51">
              <w:rPr>
                <w:sz w:val="20"/>
                <w:szCs w:val="20"/>
              </w:rPr>
              <w:t>.</w:t>
            </w:r>
          </w:p>
          <w:p w:rsidRPr="00187A7C" w:rsidR="004E6C73" w:rsidP="00187A7C" w:rsidRDefault="004E6C73" w14:paraId="242DE473" w14:textId="0EC7DEFF">
            <w:pPr>
              <w:widowControl/>
              <w:autoSpaceDE/>
              <w:autoSpaceDN/>
              <w:rPr>
                <w:b/>
                <w:sz w:val="16"/>
                <w:szCs w:val="16"/>
              </w:rPr>
            </w:pPr>
            <w:r w:rsidRPr="00187A7C">
              <w:rPr>
                <w:bCs/>
                <w:sz w:val="20"/>
                <w:szCs w:val="20"/>
              </w:rPr>
              <w:t>First aid kit and trained volunteers on standby.</w:t>
            </w:r>
            <w:r w:rsidRPr="00187A7C">
              <w:rPr>
                <w:b/>
                <w:sz w:val="20"/>
                <w:szCs w:val="20"/>
              </w:rPr>
              <w:t xml:space="preserve"> </w:t>
            </w:r>
          </w:p>
        </w:tc>
        <w:tc>
          <w:tcPr>
            <w:tcW w:w="2840" w:type="dxa"/>
            <w:shd w:val="clear" w:color="auto" w:fill="auto"/>
            <w:tcMar/>
          </w:tcPr>
          <w:p w:rsidRPr="00B46766" w:rsidR="004E6C73" w:rsidP="004E6C73" w:rsidRDefault="004E6C73" w14:paraId="0FA1E546" w14:textId="77777777">
            <w:pPr>
              <w:widowControl/>
              <w:autoSpaceDE/>
              <w:autoSpaceDN/>
              <w:rPr>
                <w:sz w:val="20"/>
                <w:szCs w:val="20"/>
              </w:rPr>
            </w:pPr>
          </w:p>
        </w:tc>
      </w:tr>
    </w:tbl>
    <w:p w:rsidR="008349D7" w:rsidP="00B46766" w:rsidRDefault="008349D7" w14:paraId="054026D5" w14:textId="77777777">
      <w:pPr>
        <w:pStyle w:val="Heading3"/>
        <w:rPr>
          <w:rFonts w:ascii="Nunito Sans" w:hAnsi="Nunito Sans"/>
          <w:szCs w:val="20"/>
        </w:rPr>
      </w:pPr>
    </w:p>
    <w:p w:rsidRPr="000F1760" w:rsidR="000F1760" w:rsidP="000F1760" w:rsidRDefault="000F1760" w14:paraId="5D06A3BC" w14:textId="77777777">
      <w:pPr>
        <w:rPr>
          <w:lang w:val="da-DK"/>
        </w:rPr>
      </w:pPr>
    </w:p>
    <w:p w:rsidRPr="000F1760" w:rsidR="000F1760" w:rsidP="000F1760" w:rsidRDefault="000F1760" w14:paraId="21D6C66F" w14:textId="77777777">
      <w:pPr>
        <w:rPr>
          <w:lang w:val="da-DK"/>
        </w:rPr>
      </w:pPr>
    </w:p>
    <w:p w:rsidRPr="000F1760" w:rsidR="000F1760" w:rsidP="000F1760" w:rsidRDefault="000F1760" w14:paraId="2F12352D" w14:textId="77777777">
      <w:pPr>
        <w:rPr>
          <w:lang w:val="da-DK"/>
        </w:rPr>
      </w:pPr>
    </w:p>
    <w:p w:rsidRPr="000F1760" w:rsidR="000F1760" w:rsidP="000F1760" w:rsidRDefault="000F1760" w14:paraId="481B3B8B" w14:textId="77777777">
      <w:pPr>
        <w:rPr>
          <w:lang w:val="da-DK"/>
        </w:rPr>
      </w:pPr>
    </w:p>
    <w:p w:rsidRPr="000F1760" w:rsidR="000F1760" w:rsidP="000F1760" w:rsidRDefault="000F1760" w14:paraId="358721FB" w14:textId="77777777">
      <w:pPr>
        <w:rPr>
          <w:lang w:val="da-DK"/>
        </w:rPr>
      </w:pPr>
    </w:p>
    <w:p w:rsidRPr="000F1760" w:rsidR="000F1760" w:rsidP="000F1760" w:rsidRDefault="000F1760" w14:paraId="6246AA13" w14:textId="77777777">
      <w:pPr>
        <w:rPr>
          <w:lang w:val="da-DK"/>
        </w:rPr>
      </w:pPr>
    </w:p>
    <w:p w:rsidRPr="000F1760" w:rsidR="000F1760" w:rsidP="000F1760" w:rsidRDefault="000F1760" w14:paraId="73E6B969" w14:textId="77777777">
      <w:pPr>
        <w:rPr>
          <w:lang w:val="da-DK"/>
        </w:rPr>
      </w:pPr>
    </w:p>
    <w:p w:rsidRPr="000F1760" w:rsidR="000F1760" w:rsidP="000F1760" w:rsidRDefault="000F1760" w14:paraId="14A206EE" w14:textId="77777777">
      <w:pPr>
        <w:rPr>
          <w:lang w:val="da-DK"/>
        </w:rPr>
      </w:pPr>
    </w:p>
    <w:p w:rsidRPr="000F1760" w:rsidR="000F1760" w:rsidP="000F1760" w:rsidRDefault="000F1760" w14:paraId="752F881D" w14:textId="77777777">
      <w:pPr>
        <w:rPr>
          <w:lang w:val="da-DK"/>
        </w:rPr>
      </w:pPr>
    </w:p>
    <w:p w:rsidRPr="000F1760" w:rsidR="000F1760" w:rsidP="000F1760" w:rsidRDefault="000F1760" w14:paraId="166AD6F6" w14:textId="77777777">
      <w:pPr>
        <w:rPr>
          <w:lang w:val="da-DK"/>
        </w:rPr>
      </w:pPr>
    </w:p>
    <w:p w:rsidRPr="000F1760" w:rsidR="000F1760" w:rsidP="000F1760" w:rsidRDefault="000F1760" w14:paraId="7B6BA644" w14:textId="77777777">
      <w:pPr>
        <w:rPr>
          <w:lang w:val="da-DK"/>
        </w:rPr>
      </w:pPr>
    </w:p>
    <w:p w:rsidR="000F1760" w:rsidP="000F1760" w:rsidRDefault="000F1760" w14:paraId="1F5C359E" w14:textId="77777777">
      <w:pPr>
        <w:rPr>
          <w:rFonts w:eastAsia="NunitoSans-Black" w:cs="NunitoSans-Black"/>
          <w:bCs/>
          <w:color w:val="7414DC"/>
          <w:spacing w:val="-11"/>
          <w:sz w:val="20"/>
          <w:szCs w:val="20"/>
          <w:lang w:val="da-DK"/>
        </w:rPr>
      </w:pPr>
    </w:p>
    <w:p w:rsidRPr="000F1760" w:rsidR="000F1760" w:rsidP="000F1760" w:rsidRDefault="000F1760" w14:paraId="1F592FF1" w14:textId="77777777">
      <w:pPr>
        <w:jc w:val="center"/>
      </w:pPr>
    </w:p>
    <w:sectPr w:rsidRPr="000F1760" w:rsidR="000F1760" w:rsidSect="006B0710">
      <w:headerReference w:type="even" r:id="rId8"/>
      <w:headerReference w:type="default" r:id="rId9"/>
      <w:footerReference w:type="default" r:id="rId10"/>
      <w:headerReference w:type="first" r:id="rId11"/>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5362" w:rsidRDefault="00015362" w14:paraId="78EB68B6" w14:textId="77777777">
      <w:r>
        <w:separator/>
      </w:r>
    </w:p>
  </w:endnote>
  <w:endnote w:type="continuationSeparator" w:id="0">
    <w:p w:rsidR="00015362" w:rsidRDefault="00015362" w14:paraId="48F7634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2FEA08B8-F195-4DB9-8E6A-DEA84513D1FD}" r:id="rId1"/>
    <w:embedBold w:fontKey="{BF216806-AEDE-4189-9F71-AFFD76E06A72}" r:id="rId2"/>
    <w:embedItalic w:fontKey="{E6D5A075-44E0-4555-AB14-ED69214187A7}" r:id="rId3"/>
  </w:font>
  <w:font w:name="NunitoSans-Light">
    <w:altName w:val="Calibri"/>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241243AA-53B3-46A0-9025-1C56D1E60776}" r:id="rId4"/>
    <w:embedBold w:fontKey="{2201A1E9-153D-4A07-A475-C597E22B70EF}"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65D23F0A-58D9-4103-93C9-6BBDAE5BF71B}" r:id="rId6"/>
  </w:font>
  <w:font w:name="Nunito Light">
    <w:altName w:val="Calibri"/>
    <w:charset w:val="00"/>
    <w:family w:val="auto"/>
    <w:pitch w:val="variable"/>
    <w:sig w:usb0="A00002FF" w:usb1="5000204B" w:usb2="00000000" w:usb3="00000000" w:csb0="00000197" w:csb1="00000000"/>
    <w:embedRegular w:fontKey="{DFB384EC-8AD6-4452-BD31-3C8A5F67743F}"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w:fontKey="{2FBC6FEC-7535-42C5-8151-FEF51325D597}" r:id="rId8"/>
  </w:font>
  <w:font w:name="Calibri">
    <w:panose1 w:val="020F0502020204030204"/>
    <w:charset w:val="00"/>
    <w:family w:val="swiss"/>
    <w:pitch w:val="variable"/>
    <w:sig w:usb0="E4002EFF" w:usb1="C000247B" w:usb2="00000009" w:usb3="00000000" w:csb0="000001FF" w:csb1="00000000"/>
    <w:embedRegular w:fontKey="{47DFD69B-2822-498C-ACF3-A1E2FDD3F024}"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6293D" w:rsidR="00465843" w:rsidP="000F1760" w:rsidRDefault="000D3460" w14:paraId="1F49AB8E" w14:textId="76065B66">
    <w:pPr>
      <w:pStyle w:val="Heading3"/>
      <w:rPr>
        <w:szCs w:val="20"/>
      </w:rPr>
    </w:pPr>
    <w:r>
      <w:rPr>
        <w:noProof/>
        <w:lang w:val="en-GB" w:bidi="ar-SA"/>
      </w:rPr>
      <w:drawing>
        <wp:anchor distT="0" distB="0" distL="114300" distR="114300" simplePos="0" relativeHeight="251657728" behindDoc="1" locked="0" layoutInCell="1" allowOverlap="1" wp14:anchorId="53DFA0AC" wp14:editId="7C087E25">
          <wp:simplePos x="0" y="0"/>
          <wp:positionH relativeFrom="margin">
            <wp:posOffset>8846185</wp:posOffset>
          </wp:positionH>
          <wp:positionV relativeFrom="paragraph">
            <wp:posOffset>-463550</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5362" w:rsidRDefault="00015362" w14:paraId="1E48A80C" w14:textId="77777777">
      <w:r>
        <w:separator/>
      </w:r>
    </w:p>
  </w:footnote>
  <w:footnote w:type="continuationSeparator" w:id="0">
    <w:p w:rsidR="00015362" w:rsidRDefault="00015362" w14:paraId="5C5B8C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5736" w:rsidRDefault="00285736" w14:paraId="4A38EFC0" w14:textId="09E1F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349D7" w:rsidR="008349D7" w:rsidP="008349D7" w:rsidRDefault="008349D7" w14:paraId="4A2D780F" w14:textId="3CB25AB6">
    <w:pPr>
      <w:pStyle w:val="Heading4"/>
    </w:pPr>
    <w:r>
      <w:t xml:space="preserve">Risk </w:t>
    </w:r>
    <w:r w:rsidR="006D7989">
      <w:t>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5736" w:rsidRDefault="00285736" w14:paraId="0BD95CD0" w14:textId="48A8A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7E77679C"/>
    <w:multiLevelType w:val="hybridMultilevel"/>
    <w:tmpl w:val="98789B88"/>
    <w:lvl w:ilvl="0" w:tplc="0A0CA7CA">
      <w:numFmt w:val="bullet"/>
      <w:lvlText w:val="-"/>
      <w:lvlJc w:val="left"/>
      <w:pPr>
        <w:ind w:left="720" w:hanging="360"/>
      </w:pPr>
      <w:rPr>
        <w:rFonts w:hint="default" w:ascii="Nunito Sans" w:hAnsi="Nunito Sans" w:eastAsia="Nunito Sans" w:cs="Nunito Sans"/>
        <w: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6705937">
    <w:abstractNumId w:val="20"/>
  </w:num>
  <w:num w:numId="2" w16cid:durableId="419911758">
    <w:abstractNumId w:val="26"/>
  </w:num>
  <w:num w:numId="3" w16cid:durableId="1041829462">
    <w:abstractNumId w:val="29"/>
  </w:num>
  <w:num w:numId="4" w16cid:durableId="212162429">
    <w:abstractNumId w:val="18"/>
  </w:num>
  <w:num w:numId="5" w16cid:durableId="485511811">
    <w:abstractNumId w:val="27"/>
  </w:num>
  <w:num w:numId="6" w16cid:durableId="1699545800">
    <w:abstractNumId w:val="0"/>
  </w:num>
  <w:num w:numId="7" w16cid:durableId="1118718958">
    <w:abstractNumId w:val="1"/>
  </w:num>
  <w:num w:numId="8" w16cid:durableId="1259288569">
    <w:abstractNumId w:val="2"/>
  </w:num>
  <w:num w:numId="9" w16cid:durableId="1039554571">
    <w:abstractNumId w:val="3"/>
  </w:num>
  <w:num w:numId="10" w16cid:durableId="2031367508">
    <w:abstractNumId w:val="8"/>
  </w:num>
  <w:num w:numId="11" w16cid:durableId="447743714">
    <w:abstractNumId w:val="4"/>
  </w:num>
  <w:num w:numId="12" w16cid:durableId="1973752668">
    <w:abstractNumId w:val="5"/>
  </w:num>
  <w:num w:numId="13" w16cid:durableId="1107192466">
    <w:abstractNumId w:val="6"/>
  </w:num>
  <w:num w:numId="14" w16cid:durableId="217057938">
    <w:abstractNumId w:val="7"/>
  </w:num>
  <w:num w:numId="15" w16cid:durableId="564529520">
    <w:abstractNumId w:val="9"/>
  </w:num>
  <w:num w:numId="16" w16cid:durableId="216480734">
    <w:abstractNumId w:val="14"/>
  </w:num>
  <w:num w:numId="17" w16cid:durableId="1111898408">
    <w:abstractNumId w:val="23"/>
  </w:num>
  <w:num w:numId="18" w16cid:durableId="98841566">
    <w:abstractNumId w:val="17"/>
  </w:num>
  <w:num w:numId="19" w16cid:durableId="110126494">
    <w:abstractNumId w:val="35"/>
  </w:num>
  <w:num w:numId="20" w16cid:durableId="1965235695">
    <w:abstractNumId w:val="32"/>
  </w:num>
  <w:num w:numId="21" w16cid:durableId="1915240803">
    <w:abstractNumId w:val="37"/>
  </w:num>
  <w:num w:numId="22" w16cid:durableId="1078094331">
    <w:abstractNumId w:val="30"/>
  </w:num>
  <w:num w:numId="23" w16cid:durableId="469979995">
    <w:abstractNumId w:val="15"/>
  </w:num>
  <w:num w:numId="24" w16cid:durableId="2120449436">
    <w:abstractNumId w:val="16"/>
  </w:num>
  <w:num w:numId="25" w16cid:durableId="1538162452">
    <w:abstractNumId w:val="28"/>
  </w:num>
  <w:num w:numId="26" w16cid:durableId="826289673">
    <w:abstractNumId w:val="22"/>
  </w:num>
  <w:num w:numId="27" w16cid:durableId="1834056567">
    <w:abstractNumId w:val="11"/>
  </w:num>
  <w:num w:numId="28" w16cid:durableId="1353265345">
    <w:abstractNumId w:val="19"/>
  </w:num>
  <w:num w:numId="29" w16cid:durableId="660038628">
    <w:abstractNumId w:val="24"/>
  </w:num>
  <w:num w:numId="30" w16cid:durableId="2114670962">
    <w:abstractNumId w:val="31"/>
  </w:num>
  <w:num w:numId="31" w16cid:durableId="812213766">
    <w:abstractNumId w:val="34"/>
  </w:num>
  <w:num w:numId="32" w16cid:durableId="881020069">
    <w:abstractNumId w:val="33"/>
  </w:num>
  <w:num w:numId="33" w16cid:durableId="2053916872">
    <w:abstractNumId w:val="21"/>
  </w:num>
  <w:num w:numId="34" w16cid:durableId="433285564">
    <w:abstractNumId w:val="25"/>
  </w:num>
  <w:num w:numId="35" w16cid:durableId="999652544">
    <w:abstractNumId w:val="12"/>
  </w:num>
  <w:num w:numId="36" w16cid:durableId="2094038652">
    <w:abstractNumId w:val="13"/>
  </w:num>
  <w:num w:numId="37" w16cid:durableId="1235891720">
    <w:abstractNumId w:val="10"/>
  </w:num>
  <w:num w:numId="38" w16cid:durableId="10386296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180D"/>
    <w:rsid w:val="00015362"/>
    <w:rsid w:val="000262D7"/>
    <w:rsid w:val="00034967"/>
    <w:rsid w:val="00062407"/>
    <w:rsid w:val="00064B38"/>
    <w:rsid w:val="000702F6"/>
    <w:rsid w:val="000829D9"/>
    <w:rsid w:val="0009099A"/>
    <w:rsid w:val="0009213D"/>
    <w:rsid w:val="000A48F6"/>
    <w:rsid w:val="000D1535"/>
    <w:rsid w:val="000D3460"/>
    <w:rsid w:val="000D5A10"/>
    <w:rsid w:val="000D62CF"/>
    <w:rsid w:val="000E1649"/>
    <w:rsid w:val="000F1760"/>
    <w:rsid w:val="00102EA0"/>
    <w:rsid w:val="001327A0"/>
    <w:rsid w:val="00134916"/>
    <w:rsid w:val="00145FCE"/>
    <w:rsid w:val="0014608D"/>
    <w:rsid w:val="001622B3"/>
    <w:rsid w:val="00166993"/>
    <w:rsid w:val="00174709"/>
    <w:rsid w:val="00187A7C"/>
    <w:rsid w:val="001B69B6"/>
    <w:rsid w:val="001B6D1F"/>
    <w:rsid w:val="001C60E8"/>
    <w:rsid w:val="001D2A32"/>
    <w:rsid w:val="00201A76"/>
    <w:rsid w:val="00256731"/>
    <w:rsid w:val="002609AB"/>
    <w:rsid w:val="00260C71"/>
    <w:rsid w:val="0026212D"/>
    <w:rsid w:val="002670CC"/>
    <w:rsid w:val="002678AA"/>
    <w:rsid w:val="00272817"/>
    <w:rsid w:val="00273FEC"/>
    <w:rsid w:val="00283D82"/>
    <w:rsid w:val="00284431"/>
    <w:rsid w:val="00285736"/>
    <w:rsid w:val="0028663B"/>
    <w:rsid w:val="00291697"/>
    <w:rsid w:val="002978F5"/>
    <w:rsid w:val="002A3BE1"/>
    <w:rsid w:val="002A74C0"/>
    <w:rsid w:val="002A7915"/>
    <w:rsid w:val="002C1ABD"/>
    <w:rsid w:val="002C5F0E"/>
    <w:rsid w:val="002D1BF0"/>
    <w:rsid w:val="003043AE"/>
    <w:rsid w:val="0031006A"/>
    <w:rsid w:val="0031790E"/>
    <w:rsid w:val="00322D22"/>
    <w:rsid w:val="0033757F"/>
    <w:rsid w:val="0034438D"/>
    <w:rsid w:val="003550EE"/>
    <w:rsid w:val="003602DB"/>
    <w:rsid w:val="0036051E"/>
    <w:rsid w:val="003741E1"/>
    <w:rsid w:val="00383932"/>
    <w:rsid w:val="003B4982"/>
    <w:rsid w:val="003C1889"/>
    <w:rsid w:val="003C336D"/>
    <w:rsid w:val="003E0A04"/>
    <w:rsid w:val="00406854"/>
    <w:rsid w:val="00407415"/>
    <w:rsid w:val="00407A72"/>
    <w:rsid w:val="00421FE7"/>
    <w:rsid w:val="00434543"/>
    <w:rsid w:val="00465843"/>
    <w:rsid w:val="00467139"/>
    <w:rsid w:val="004671E2"/>
    <w:rsid w:val="0047668F"/>
    <w:rsid w:val="00483BA1"/>
    <w:rsid w:val="004900C8"/>
    <w:rsid w:val="00490E11"/>
    <w:rsid w:val="004B7331"/>
    <w:rsid w:val="004C0BB8"/>
    <w:rsid w:val="004C6902"/>
    <w:rsid w:val="004E1C74"/>
    <w:rsid w:val="004E31E2"/>
    <w:rsid w:val="004E37CB"/>
    <w:rsid w:val="004E6C73"/>
    <w:rsid w:val="004E768C"/>
    <w:rsid w:val="005043C0"/>
    <w:rsid w:val="00526CDC"/>
    <w:rsid w:val="00537D6B"/>
    <w:rsid w:val="00551736"/>
    <w:rsid w:val="00584D83"/>
    <w:rsid w:val="00591E1D"/>
    <w:rsid w:val="00591F70"/>
    <w:rsid w:val="005A0067"/>
    <w:rsid w:val="005C0CFD"/>
    <w:rsid w:val="005C0DF6"/>
    <w:rsid w:val="005C37BD"/>
    <w:rsid w:val="005C3B4F"/>
    <w:rsid w:val="005C4EE1"/>
    <w:rsid w:val="005C6E78"/>
    <w:rsid w:val="005E5C2E"/>
    <w:rsid w:val="0060387A"/>
    <w:rsid w:val="00607312"/>
    <w:rsid w:val="00624EBA"/>
    <w:rsid w:val="00652A06"/>
    <w:rsid w:val="00656BD1"/>
    <w:rsid w:val="0066293D"/>
    <w:rsid w:val="0068021F"/>
    <w:rsid w:val="00681D40"/>
    <w:rsid w:val="00684B87"/>
    <w:rsid w:val="006A11CE"/>
    <w:rsid w:val="006B0710"/>
    <w:rsid w:val="006B2FFC"/>
    <w:rsid w:val="006C4103"/>
    <w:rsid w:val="006C478A"/>
    <w:rsid w:val="006D3CFA"/>
    <w:rsid w:val="006D7989"/>
    <w:rsid w:val="006E4079"/>
    <w:rsid w:val="006E5E62"/>
    <w:rsid w:val="006E7401"/>
    <w:rsid w:val="006E797F"/>
    <w:rsid w:val="006F5D9A"/>
    <w:rsid w:val="0071703B"/>
    <w:rsid w:val="00721886"/>
    <w:rsid w:val="00727452"/>
    <w:rsid w:val="00727784"/>
    <w:rsid w:val="007306C6"/>
    <w:rsid w:val="007427DF"/>
    <w:rsid w:val="0074749C"/>
    <w:rsid w:val="00756C1A"/>
    <w:rsid w:val="007571A7"/>
    <w:rsid w:val="00781101"/>
    <w:rsid w:val="00785E79"/>
    <w:rsid w:val="007A49B1"/>
    <w:rsid w:val="007C25D3"/>
    <w:rsid w:val="007D59DA"/>
    <w:rsid w:val="007E58C6"/>
    <w:rsid w:val="00814A8E"/>
    <w:rsid w:val="00815AE9"/>
    <w:rsid w:val="008349D7"/>
    <w:rsid w:val="00835F1D"/>
    <w:rsid w:val="008402C3"/>
    <w:rsid w:val="00844F5B"/>
    <w:rsid w:val="0084623F"/>
    <w:rsid w:val="008473D8"/>
    <w:rsid w:val="00857B10"/>
    <w:rsid w:val="00882543"/>
    <w:rsid w:val="00893C6F"/>
    <w:rsid w:val="0089425D"/>
    <w:rsid w:val="00897FE0"/>
    <w:rsid w:val="008A3608"/>
    <w:rsid w:val="008A3A8F"/>
    <w:rsid w:val="008B3943"/>
    <w:rsid w:val="008B437A"/>
    <w:rsid w:val="008C0FBF"/>
    <w:rsid w:val="008C6CCD"/>
    <w:rsid w:val="008E0738"/>
    <w:rsid w:val="008E1C47"/>
    <w:rsid w:val="008F45A0"/>
    <w:rsid w:val="008F5881"/>
    <w:rsid w:val="0092003B"/>
    <w:rsid w:val="0092652A"/>
    <w:rsid w:val="009365F8"/>
    <w:rsid w:val="00940728"/>
    <w:rsid w:val="00950FCF"/>
    <w:rsid w:val="00976008"/>
    <w:rsid w:val="00986207"/>
    <w:rsid w:val="00992CB2"/>
    <w:rsid w:val="00993843"/>
    <w:rsid w:val="009A48B5"/>
    <w:rsid w:val="009C3CC6"/>
    <w:rsid w:val="009C41BB"/>
    <w:rsid w:val="009D3D6F"/>
    <w:rsid w:val="009E2E36"/>
    <w:rsid w:val="009F4294"/>
    <w:rsid w:val="00A14FEF"/>
    <w:rsid w:val="00A150C5"/>
    <w:rsid w:val="00A17A3E"/>
    <w:rsid w:val="00A2598B"/>
    <w:rsid w:val="00A30463"/>
    <w:rsid w:val="00A5180C"/>
    <w:rsid w:val="00A56BF0"/>
    <w:rsid w:val="00A672EF"/>
    <w:rsid w:val="00A907C7"/>
    <w:rsid w:val="00A94D85"/>
    <w:rsid w:val="00AA7259"/>
    <w:rsid w:val="00AB03ED"/>
    <w:rsid w:val="00AB5D62"/>
    <w:rsid w:val="00AC4085"/>
    <w:rsid w:val="00AF5606"/>
    <w:rsid w:val="00B051F3"/>
    <w:rsid w:val="00B11683"/>
    <w:rsid w:val="00B117A9"/>
    <w:rsid w:val="00B2380E"/>
    <w:rsid w:val="00B24CE0"/>
    <w:rsid w:val="00B349AE"/>
    <w:rsid w:val="00B36CCF"/>
    <w:rsid w:val="00B370D3"/>
    <w:rsid w:val="00B461AD"/>
    <w:rsid w:val="00B46766"/>
    <w:rsid w:val="00B51FB0"/>
    <w:rsid w:val="00B81BA4"/>
    <w:rsid w:val="00B91396"/>
    <w:rsid w:val="00B95CCA"/>
    <w:rsid w:val="00BA5D43"/>
    <w:rsid w:val="00BB486B"/>
    <w:rsid w:val="00BB6AFE"/>
    <w:rsid w:val="00BD428E"/>
    <w:rsid w:val="00BD70F5"/>
    <w:rsid w:val="00BE7B9C"/>
    <w:rsid w:val="00BF0229"/>
    <w:rsid w:val="00BF04FF"/>
    <w:rsid w:val="00BF7AEF"/>
    <w:rsid w:val="00C01AF5"/>
    <w:rsid w:val="00C10E3A"/>
    <w:rsid w:val="00C23A39"/>
    <w:rsid w:val="00C432B5"/>
    <w:rsid w:val="00C43F0A"/>
    <w:rsid w:val="00C46720"/>
    <w:rsid w:val="00C517A0"/>
    <w:rsid w:val="00C629E3"/>
    <w:rsid w:val="00C810F1"/>
    <w:rsid w:val="00C94106"/>
    <w:rsid w:val="00C96203"/>
    <w:rsid w:val="00CA178F"/>
    <w:rsid w:val="00CA38D8"/>
    <w:rsid w:val="00CB79E5"/>
    <w:rsid w:val="00CC1B7E"/>
    <w:rsid w:val="00CD04D1"/>
    <w:rsid w:val="00CD57BB"/>
    <w:rsid w:val="00CE188D"/>
    <w:rsid w:val="00CE4424"/>
    <w:rsid w:val="00D04DAD"/>
    <w:rsid w:val="00D217F6"/>
    <w:rsid w:val="00D27261"/>
    <w:rsid w:val="00D41E9B"/>
    <w:rsid w:val="00D75182"/>
    <w:rsid w:val="00D769A4"/>
    <w:rsid w:val="00D77D7A"/>
    <w:rsid w:val="00D83ACF"/>
    <w:rsid w:val="00D9530F"/>
    <w:rsid w:val="00D95E26"/>
    <w:rsid w:val="00DD1A3A"/>
    <w:rsid w:val="00DD56D9"/>
    <w:rsid w:val="00DE493E"/>
    <w:rsid w:val="00E0543B"/>
    <w:rsid w:val="00E10F3C"/>
    <w:rsid w:val="00E11A65"/>
    <w:rsid w:val="00E431A1"/>
    <w:rsid w:val="00E524C2"/>
    <w:rsid w:val="00E53F42"/>
    <w:rsid w:val="00E6290A"/>
    <w:rsid w:val="00E80696"/>
    <w:rsid w:val="00E82A23"/>
    <w:rsid w:val="00EA1FA8"/>
    <w:rsid w:val="00EA6EEF"/>
    <w:rsid w:val="00EB3D6F"/>
    <w:rsid w:val="00EC221A"/>
    <w:rsid w:val="00EC4AE7"/>
    <w:rsid w:val="00EC5991"/>
    <w:rsid w:val="00ED7486"/>
    <w:rsid w:val="00EF6D38"/>
    <w:rsid w:val="00F10A58"/>
    <w:rsid w:val="00F176A8"/>
    <w:rsid w:val="00F34350"/>
    <w:rsid w:val="00F37816"/>
    <w:rsid w:val="00F46F09"/>
    <w:rsid w:val="00F56051"/>
    <w:rsid w:val="00F64801"/>
    <w:rsid w:val="00F65513"/>
    <w:rsid w:val="00F91EC6"/>
    <w:rsid w:val="00FB228B"/>
    <w:rsid w:val="00FB3B35"/>
    <w:rsid w:val="00FB55A6"/>
    <w:rsid w:val="00FC5B66"/>
    <w:rsid w:val="00FD15CA"/>
    <w:rsid w:val="00FE0D04"/>
    <w:rsid w:val="00FE510B"/>
    <w:rsid w:val="051E808E"/>
    <w:rsid w:val="0591984E"/>
    <w:rsid w:val="067E8296"/>
    <w:rsid w:val="09DBEB01"/>
    <w:rsid w:val="0A0B2EFA"/>
    <w:rsid w:val="0A2C90D5"/>
    <w:rsid w:val="0D39E14E"/>
    <w:rsid w:val="0EA35A51"/>
    <w:rsid w:val="108AC617"/>
    <w:rsid w:val="1AE7DB2E"/>
    <w:rsid w:val="28A69268"/>
    <w:rsid w:val="2AD97F88"/>
    <w:rsid w:val="2DD3FCA9"/>
    <w:rsid w:val="3162D658"/>
    <w:rsid w:val="3874483C"/>
    <w:rsid w:val="3B43D9FB"/>
    <w:rsid w:val="3D03458F"/>
    <w:rsid w:val="3DE3AB3B"/>
    <w:rsid w:val="3F5EC508"/>
    <w:rsid w:val="41B3A7D3"/>
    <w:rsid w:val="4DEA3BA1"/>
    <w:rsid w:val="4EBEBB91"/>
    <w:rsid w:val="50BA7908"/>
    <w:rsid w:val="58B35403"/>
    <w:rsid w:val="6C6FC0B5"/>
    <w:rsid w:val="7B1770A2"/>
    <w:rsid w:val="7C883BB5"/>
    <w:rsid w:val="7D2C3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C9D64"/>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DE493E"/>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B990B82C53A6488C9D148613017008" ma:contentTypeVersion="4" ma:contentTypeDescription="Create a new document." ma:contentTypeScope="" ma:versionID="2bc38ac25c19b597754354595d65ab57">
  <xsd:schema xmlns:xsd="http://www.w3.org/2001/XMLSchema" xmlns:xs="http://www.w3.org/2001/XMLSchema" xmlns:p="http://schemas.microsoft.com/office/2006/metadata/properties" xmlns:ns2="5d2c9450-94a9-4266-ba0c-4c4b6868634e" targetNamespace="http://schemas.microsoft.com/office/2006/metadata/properties" ma:root="true" ma:fieldsID="768b5acd24f7e0345fb56f1d4109921e" ns2:_="">
    <xsd:import namespace="5d2c9450-94a9-4266-ba0c-4c4b686863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c9450-94a9-4266-ba0c-4c4b68686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0D1BB0-8D92-4905-8867-27DA56C416DD}">
  <ds:schemaRefs>
    <ds:schemaRef ds:uri="http://schemas.openxmlformats.org/officeDocument/2006/bibliography"/>
  </ds:schemaRefs>
</ds:datastoreItem>
</file>

<file path=customXml/itemProps2.xml><?xml version="1.0" encoding="utf-8"?>
<ds:datastoreItem xmlns:ds="http://schemas.openxmlformats.org/officeDocument/2006/customXml" ds:itemID="{F93834D4-19F9-42A0-8A91-58B36CC76507}"/>
</file>

<file path=customXml/itemProps3.xml><?xml version="1.0" encoding="utf-8"?>
<ds:datastoreItem xmlns:ds="http://schemas.openxmlformats.org/officeDocument/2006/customXml" ds:itemID="{79E548CD-A56A-4ACC-A8F2-1D49E9888661}"/>
</file>

<file path=customXml/itemProps4.xml><?xml version="1.0" encoding="utf-8"?>
<ds:datastoreItem xmlns:ds="http://schemas.openxmlformats.org/officeDocument/2006/customXml" ds:itemID="{D81B2ADC-A698-41F2-8815-B4663D9F3B0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Becky Burrell</lastModifiedBy>
  <revision>5</revision>
  <lastPrinted>2021-02-19T11:40:00.0000000Z</lastPrinted>
  <dcterms:created xsi:type="dcterms:W3CDTF">2023-12-03T15:50:00.0000000Z</dcterms:created>
  <dcterms:modified xsi:type="dcterms:W3CDTF">2024-11-26T20:59:06.2628350Z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0x01010078B990B82C53A6488C9D148613017008</vt:lpwstr>
  </property>
</Properties>
</file>